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2B" w:rsidRPr="00C60E2B" w:rsidRDefault="00C60E2B" w:rsidP="00C60E2B">
      <w:pPr>
        <w:jc w:val="center"/>
        <w:rPr>
          <w:rFonts w:ascii="Times New Roman" w:hAnsi="Times New Roman"/>
          <w:b/>
          <w:bCs/>
          <w:sz w:val="24"/>
          <w:szCs w:val="24"/>
        </w:rPr>
      </w:pPr>
      <w:r w:rsidRPr="00C60E2B">
        <w:rPr>
          <w:rFonts w:ascii="Times New Roman" w:hAnsi="Times New Roman"/>
          <w:b/>
          <w:bCs/>
          <w:noProof/>
          <w:sz w:val="24"/>
          <w:szCs w:val="24"/>
        </w:rPr>
        <w:t xml:space="preserve">    </w:t>
      </w:r>
      <w:r>
        <w:rPr>
          <w:rFonts w:ascii="Times New Roman" w:hAnsi="Times New Roman"/>
          <w:b/>
          <w:bCs/>
          <w:noProof/>
          <w:sz w:val="24"/>
          <w:szCs w:val="24"/>
        </w:rPr>
        <w:drawing>
          <wp:inline distT="0" distB="0" distL="0" distR="0">
            <wp:extent cx="7429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tbl>
      <w:tblPr>
        <w:tblW w:w="10206" w:type="dxa"/>
        <w:tblInd w:w="108" w:type="dxa"/>
        <w:tblLook w:val="04A0" w:firstRow="1" w:lastRow="0" w:firstColumn="1" w:lastColumn="0" w:noHBand="0" w:noVBand="1"/>
      </w:tblPr>
      <w:tblGrid>
        <w:gridCol w:w="3544"/>
        <w:gridCol w:w="3686"/>
        <w:gridCol w:w="2976"/>
      </w:tblGrid>
      <w:tr w:rsidR="00C60E2B" w:rsidRPr="00C60E2B" w:rsidTr="00C60E2B">
        <w:trPr>
          <w:trHeight w:val="1491"/>
        </w:trPr>
        <w:tc>
          <w:tcPr>
            <w:tcW w:w="3544" w:type="dxa"/>
            <w:hideMark/>
          </w:tcPr>
          <w:p w:rsidR="00C60E2B" w:rsidRPr="00C60E2B" w:rsidRDefault="00C60E2B" w:rsidP="00C60E2B">
            <w:pPr>
              <w:jc w:val="center"/>
              <w:rPr>
                <w:rFonts w:ascii="Times New Roman" w:hAnsi="Times New Roman"/>
                <w:b/>
                <w:sz w:val="24"/>
                <w:szCs w:val="24"/>
                <w:lang w:val="uk-UA"/>
              </w:rPr>
            </w:pPr>
            <w:proofErr w:type="spellStart"/>
            <w:proofErr w:type="gramStart"/>
            <w:r w:rsidRPr="00C60E2B">
              <w:rPr>
                <w:rFonts w:ascii="Times New Roman" w:hAnsi="Times New Roman"/>
                <w:b/>
                <w:sz w:val="24"/>
                <w:szCs w:val="24"/>
              </w:rPr>
              <w:t>Адм</w:t>
            </w:r>
            <w:proofErr w:type="gramEnd"/>
            <w:r w:rsidRPr="00C60E2B">
              <w:rPr>
                <w:rFonts w:ascii="Times New Roman" w:hAnsi="Times New Roman"/>
                <w:b/>
                <w:sz w:val="24"/>
                <w:szCs w:val="24"/>
                <w:lang w:val="uk-UA"/>
              </w:rPr>
              <w:t>іністрація</w:t>
            </w:r>
            <w:proofErr w:type="spellEnd"/>
          </w:p>
          <w:p w:rsidR="00C60E2B" w:rsidRPr="00C60E2B" w:rsidRDefault="00C60E2B" w:rsidP="00C60E2B">
            <w:pPr>
              <w:jc w:val="center"/>
              <w:rPr>
                <w:rFonts w:ascii="Times New Roman" w:hAnsi="Times New Roman"/>
                <w:b/>
                <w:sz w:val="24"/>
                <w:szCs w:val="24"/>
                <w:lang w:val="uk-UA"/>
              </w:rPr>
            </w:pPr>
            <w:proofErr w:type="spellStart"/>
            <w:r w:rsidRPr="00C60E2B">
              <w:rPr>
                <w:rFonts w:ascii="Times New Roman" w:hAnsi="Times New Roman"/>
                <w:b/>
                <w:sz w:val="24"/>
                <w:szCs w:val="24"/>
              </w:rPr>
              <w:t>Іванівськ</w:t>
            </w:r>
            <w:r w:rsidRPr="00C60E2B">
              <w:rPr>
                <w:rFonts w:ascii="Times New Roman" w:hAnsi="Times New Roman"/>
                <w:b/>
                <w:sz w:val="24"/>
                <w:szCs w:val="24"/>
                <w:lang w:val="uk-UA"/>
              </w:rPr>
              <w:t>ого</w:t>
            </w:r>
            <w:proofErr w:type="spellEnd"/>
          </w:p>
          <w:p w:rsidR="00C60E2B" w:rsidRPr="00C60E2B" w:rsidRDefault="00C60E2B" w:rsidP="00C60E2B">
            <w:pPr>
              <w:jc w:val="center"/>
              <w:rPr>
                <w:rFonts w:ascii="Times New Roman" w:hAnsi="Times New Roman"/>
                <w:b/>
                <w:sz w:val="24"/>
                <w:szCs w:val="24"/>
              </w:rPr>
            </w:pPr>
            <w:proofErr w:type="spellStart"/>
            <w:r w:rsidRPr="00C60E2B">
              <w:rPr>
                <w:rFonts w:ascii="Times New Roman" w:hAnsi="Times New Roman"/>
                <w:b/>
                <w:sz w:val="24"/>
                <w:szCs w:val="24"/>
              </w:rPr>
              <w:t>сільськ</w:t>
            </w:r>
            <w:r w:rsidRPr="00C60E2B">
              <w:rPr>
                <w:rFonts w:ascii="Times New Roman" w:hAnsi="Times New Roman"/>
                <w:b/>
                <w:sz w:val="24"/>
                <w:szCs w:val="24"/>
                <w:lang w:val="uk-UA"/>
              </w:rPr>
              <w:t>ого</w:t>
            </w:r>
            <w:proofErr w:type="spellEnd"/>
            <w:r w:rsidRPr="00C60E2B">
              <w:rPr>
                <w:rFonts w:ascii="Times New Roman" w:hAnsi="Times New Roman"/>
                <w:b/>
                <w:sz w:val="24"/>
                <w:szCs w:val="24"/>
                <w:lang w:val="uk-UA"/>
              </w:rPr>
              <w:t xml:space="preserve"> поселення</w:t>
            </w:r>
            <w:r w:rsidRPr="00C60E2B">
              <w:rPr>
                <w:rFonts w:ascii="Times New Roman" w:hAnsi="Times New Roman"/>
                <w:b/>
                <w:sz w:val="24"/>
                <w:szCs w:val="24"/>
              </w:rPr>
              <w:t xml:space="preserve">  </w:t>
            </w:r>
            <w:proofErr w:type="spellStart"/>
            <w:r w:rsidRPr="00C60E2B">
              <w:rPr>
                <w:rFonts w:ascii="Times New Roman" w:hAnsi="Times New Roman"/>
                <w:b/>
                <w:sz w:val="24"/>
                <w:szCs w:val="24"/>
              </w:rPr>
              <w:t>Нижньогірського</w:t>
            </w:r>
            <w:proofErr w:type="spellEnd"/>
            <w:r w:rsidRPr="00C60E2B">
              <w:rPr>
                <w:rFonts w:ascii="Times New Roman" w:hAnsi="Times New Roman"/>
                <w:b/>
                <w:sz w:val="24"/>
                <w:szCs w:val="24"/>
              </w:rPr>
              <w:t xml:space="preserve"> району</w:t>
            </w:r>
          </w:p>
          <w:p w:rsidR="00C60E2B" w:rsidRPr="00C60E2B" w:rsidRDefault="00C60E2B" w:rsidP="00C60E2B">
            <w:pPr>
              <w:jc w:val="center"/>
              <w:rPr>
                <w:rFonts w:ascii="Times New Roman" w:hAnsi="Times New Roman"/>
                <w:b/>
                <w:sz w:val="24"/>
                <w:szCs w:val="24"/>
              </w:rPr>
            </w:pPr>
            <w:proofErr w:type="spellStart"/>
            <w:r w:rsidRPr="00C60E2B">
              <w:rPr>
                <w:rFonts w:ascii="Times New Roman" w:hAnsi="Times New Roman"/>
                <w:b/>
                <w:sz w:val="24"/>
                <w:szCs w:val="24"/>
              </w:rPr>
              <w:t>Республіки</w:t>
            </w:r>
            <w:proofErr w:type="spellEnd"/>
          </w:p>
          <w:p w:rsidR="00C60E2B" w:rsidRPr="00C60E2B" w:rsidRDefault="00C60E2B" w:rsidP="00C60E2B">
            <w:pPr>
              <w:jc w:val="center"/>
              <w:rPr>
                <w:rFonts w:ascii="Times New Roman" w:hAnsi="Times New Roman"/>
                <w:sz w:val="24"/>
                <w:szCs w:val="24"/>
              </w:rPr>
            </w:pPr>
            <w:proofErr w:type="spellStart"/>
            <w:r w:rsidRPr="00C60E2B">
              <w:rPr>
                <w:rFonts w:ascii="Times New Roman" w:hAnsi="Times New Roman"/>
                <w:b/>
                <w:sz w:val="24"/>
                <w:szCs w:val="24"/>
              </w:rPr>
              <w:t>Крим</w:t>
            </w:r>
            <w:proofErr w:type="spellEnd"/>
          </w:p>
        </w:tc>
        <w:tc>
          <w:tcPr>
            <w:tcW w:w="3686" w:type="dxa"/>
            <w:hideMark/>
          </w:tcPr>
          <w:p w:rsidR="00C60E2B" w:rsidRPr="00C60E2B" w:rsidRDefault="00C60E2B" w:rsidP="00C60E2B">
            <w:pPr>
              <w:jc w:val="center"/>
              <w:rPr>
                <w:rFonts w:ascii="Times New Roman" w:hAnsi="Times New Roman"/>
                <w:b/>
                <w:sz w:val="24"/>
                <w:szCs w:val="24"/>
              </w:rPr>
            </w:pPr>
            <w:r w:rsidRPr="00C60E2B">
              <w:rPr>
                <w:rFonts w:ascii="Times New Roman" w:hAnsi="Times New Roman"/>
                <w:b/>
                <w:sz w:val="24"/>
                <w:szCs w:val="24"/>
              </w:rPr>
              <w:t>Администрация</w:t>
            </w:r>
          </w:p>
          <w:p w:rsidR="00C60E2B" w:rsidRPr="00C60E2B" w:rsidRDefault="00C60E2B" w:rsidP="00C60E2B">
            <w:pPr>
              <w:jc w:val="center"/>
              <w:rPr>
                <w:rFonts w:ascii="Times New Roman" w:hAnsi="Times New Roman"/>
                <w:b/>
                <w:sz w:val="24"/>
                <w:szCs w:val="24"/>
              </w:rPr>
            </w:pPr>
            <w:r w:rsidRPr="00C60E2B">
              <w:rPr>
                <w:rFonts w:ascii="Times New Roman" w:hAnsi="Times New Roman"/>
                <w:b/>
                <w:sz w:val="24"/>
                <w:szCs w:val="24"/>
              </w:rPr>
              <w:t>Ивановского</w:t>
            </w:r>
          </w:p>
          <w:p w:rsidR="00C60E2B" w:rsidRPr="00C60E2B" w:rsidRDefault="00C60E2B" w:rsidP="00C60E2B">
            <w:pPr>
              <w:jc w:val="center"/>
              <w:rPr>
                <w:rFonts w:ascii="Times New Roman" w:hAnsi="Times New Roman"/>
                <w:b/>
                <w:sz w:val="24"/>
                <w:szCs w:val="24"/>
              </w:rPr>
            </w:pPr>
            <w:r w:rsidRPr="00C60E2B">
              <w:rPr>
                <w:rFonts w:ascii="Times New Roman" w:hAnsi="Times New Roman"/>
                <w:b/>
                <w:sz w:val="24"/>
                <w:szCs w:val="24"/>
              </w:rPr>
              <w:t>сельского поселения Нижнегорского района</w:t>
            </w:r>
          </w:p>
          <w:p w:rsidR="00C60E2B" w:rsidRPr="00C60E2B" w:rsidRDefault="00C60E2B" w:rsidP="00C60E2B">
            <w:pPr>
              <w:jc w:val="center"/>
              <w:rPr>
                <w:rFonts w:ascii="Times New Roman" w:hAnsi="Times New Roman"/>
                <w:b/>
                <w:sz w:val="24"/>
                <w:szCs w:val="24"/>
              </w:rPr>
            </w:pPr>
            <w:r w:rsidRPr="00C60E2B">
              <w:rPr>
                <w:rFonts w:ascii="Times New Roman" w:hAnsi="Times New Roman"/>
                <w:b/>
                <w:sz w:val="24"/>
                <w:szCs w:val="24"/>
              </w:rPr>
              <w:t>Республики</w:t>
            </w:r>
          </w:p>
          <w:p w:rsidR="00C60E2B" w:rsidRPr="00C60E2B" w:rsidRDefault="00C60E2B" w:rsidP="00C60E2B">
            <w:pPr>
              <w:jc w:val="center"/>
              <w:rPr>
                <w:rFonts w:ascii="Times New Roman" w:hAnsi="Times New Roman"/>
                <w:sz w:val="24"/>
                <w:szCs w:val="24"/>
              </w:rPr>
            </w:pPr>
            <w:r w:rsidRPr="00C60E2B">
              <w:rPr>
                <w:rFonts w:ascii="Times New Roman" w:hAnsi="Times New Roman"/>
                <w:b/>
                <w:sz w:val="24"/>
                <w:szCs w:val="24"/>
              </w:rPr>
              <w:t>Крым</w:t>
            </w:r>
          </w:p>
        </w:tc>
        <w:tc>
          <w:tcPr>
            <w:tcW w:w="2976" w:type="dxa"/>
            <w:hideMark/>
          </w:tcPr>
          <w:p w:rsidR="00C60E2B" w:rsidRPr="00C60E2B" w:rsidRDefault="00C60E2B" w:rsidP="00C60E2B">
            <w:pPr>
              <w:jc w:val="center"/>
              <w:rPr>
                <w:rFonts w:ascii="Times New Roman" w:hAnsi="Times New Roman"/>
                <w:b/>
                <w:sz w:val="24"/>
                <w:szCs w:val="24"/>
              </w:rPr>
            </w:pPr>
            <w:proofErr w:type="spellStart"/>
            <w:r w:rsidRPr="00C60E2B">
              <w:rPr>
                <w:rFonts w:ascii="Times New Roman" w:hAnsi="Times New Roman"/>
                <w:b/>
                <w:sz w:val="24"/>
                <w:szCs w:val="24"/>
              </w:rPr>
              <w:t>Къырым</w:t>
            </w:r>
            <w:proofErr w:type="spellEnd"/>
          </w:p>
          <w:p w:rsidR="00C60E2B" w:rsidRPr="00C60E2B" w:rsidRDefault="00C60E2B" w:rsidP="00C60E2B">
            <w:pPr>
              <w:jc w:val="center"/>
              <w:rPr>
                <w:rFonts w:ascii="Times New Roman" w:hAnsi="Times New Roman"/>
                <w:b/>
                <w:sz w:val="24"/>
                <w:szCs w:val="24"/>
              </w:rPr>
            </w:pPr>
            <w:proofErr w:type="spellStart"/>
            <w:r w:rsidRPr="00C60E2B">
              <w:rPr>
                <w:rFonts w:ascii="Times New Roman" w:hAnsi="Times New Roman"/>
                <w:b/>
                <w:sz w:val="24"/>
                <w:szCs w:val="24"/>
              </w:rPr>
              <w:t>Джумхуриети</w:t>
            </w:r>
            <w:proofErr w:type="spellEnd"/>
          </w:p>
          <w:p w:rsidR="00C60E2B" w:rsidRPr="00C60E2B" w:rsidRDefault="00C60E2B" w:rsidP="00C60E2B">
            <w:pPr>
              <w:jc w:val="center"/>
              <w:rPr>
                <w:rFonts w:ascii="Times New Roman" w:hAnsi="Times New Roman"/>
                <w:b/>
                <w:sz w:val="24"/>
                <w:szCs w:val="24"/>
              </w:rPr>
            </w:pPr>
            <w:proofErr w:type="spellStart"/>
            <w:r w:rsidRPr="00C60E2B">
              <w:rPr>
                <w:rFonts w:ascii="Times New Roman" w:hAnsi="Times New Roman"/>
                <w:b/>
                <w:sz w:val="24"/>
                <w:szCs w:val="24"/>
              </w:rPr>
              <w:t>Нижнегорск</w:t>
            </w:r>
            <w:proofErr w:type="spellEnd"/>
            <w:r w:rsidRPr="00C60E2B">
              <w:rPr>
                <w:rFonts w:ascii="Times New Roman" w:hAnsi="Times New Roman"/>
                <w:b/>
                <w:sz w:val="24"/>
                <w:szCs w:val="24"/>
              </w:rPr>
              <w:t xml:space="preserve"> </w:t>
            </w:r>
            <w:proofErr w:type="spellStart"/>
            <w:r w:rsidRPr="00C60E2B">
              <w:rPr>
                <w:rFonts w:ascii="Times New Roman" w:hAnsi="Times New Roman"/>
                <w:b/>
                <w:sz w:val="24"/>
                <w:szCs w:val="24"/>
              </w:rPr>
              <w:t>болюги</w:t>
            </w:r>
            <w:proofErr w:type="spellEnd"/>
          </w:p>
          <w:p w:rsidR="00C60E2B" w:rsidRPr="00C60E2B" w:rsidRDefault="00C60E2B" w:rsidP="00C60E2B">
            <w:pPr>
              <w:jc w:val="center"/>
              <w:rPr>
                <w:rFonts w:ascii="Times New Roman" w:hAnsi="Times New Roman"/>
                <w:b/>
                <w:sz w:val="24"/>
                <w:szCs w:val="24"/>
              </w:rPr>
            </w:pPr>
            <w:r w:rsidRPr="00C60E2B">
              <w:rPr>
                <w:rFonts w:ascii="Times New Roman" w:hAnsi="Times New Roman"/>
                <w:b/>
                <w:sz w:val="24"/>
                <w:szCs w:val="24"/>
              </w:rPr>
              <w:t>Ивановское</w:t>
            </w:r>
          </w:p>
          <w:p w:rsidR="00C60E2B" w:rsidRPr="00C60E2B" w:rsidRDefault="00C60E2B" w:rsidP="00C60E2B">
            <w:pPr>
              <w:jc w:val="center"/>
              <w:rPr>
                <w:rFonts w:ascii="Times New Roman" w:hAnsi="Times New Roman"/>
                <w:b/>
                <w:sz w:val="24"/>
                <w:szCs w:val="24"/>
              </w:rPr>
            </w:pPr>
            <w:r w:rsidRPr="00C60E2B">
              <w:rPr>
                <w:rFonts w:ascii="Times New Roman" w:hAnsi="Times New Roman"/>
                <w:b/>
                <w:sz w:val="24"/>
                <w:szCs w:val="24"/>
              </w:rPr>
              <w:t xml:space="preserve">кой </w:t>
            </w:r>
            <w:proofErr w:type="spellStart"/>
            <w:r w:rsidRPr="00C60E2B">
              <w:rPr>
                <w:rFonts w:ascii="Times New Roman" w:hAnsi="Times New Roman"/>
                <w:b/>
                <w:sz w:val="24"/>
                <w:szCs w:val="24"/>
              </w:rPr>
              <w:t>къасабасынынъ</w:t>
            </w:r>
            <w:proofErr w:type="spellEnd"/>
          </w:p>
          <w:p w:rsidR="00C60E2B" w:rsidRPr="00C60E2B" w:rsidRDefault="00C60E2B" w:rsidP="00C60E2B">
            <w:pPr>
              <w:jc w:val="center"/>
              <w:rPr>
                <w:rFonts w:ascii="Times New Roman" w:hAnsi="Times New Roman"/>
                <w:sz w:val="24"/>
                <w:szCs w:val="24"/>
              </w:rPr>
            </w:pPr>
            <w:proofErr w:type="spellStart"/>
            <w:r w:rsidRPr="00C60E2B">
              <w:rPr>
                <w:rFonts w:ascii="Times New Roman" w:hAnsi="Times New Roman"/>
                <w:b/>
                <w:sz w:val="24"/>
                <w:szCs w:val="24"/>
              </w:rPr>
              <w:t>идареси</w:t>
            </w:r>
            <w:proofErr w:type="spellEnd"/>
          </w:p>
        </w:tc>
      </w:tr>
    </w:tbl>
    <w:p w:rsidR="00C60E2B" w:rsidRPr="00C60E2B" w:rsidRDefault="00C60E2B" w:rsidP="00C60E2B">
      <w:pPr>
        <w:jc w:val="center"/>
        <w:rPr>
          <w:rFonts w:ascii="Times New Roman" w:hAnsi="Times New Roman"/>
          <w:b/>
          <w:sz w:val="16"/>
          <w:szCs w:val="16"/>
        </w:rPr>
      </w:pPr>
    </w:p>
    <w:p w:rsidR="00C60E2B" w:rsidRPr="00C60E2B" w:rsidRDefault="00C60E2B" w:rsidP="00C60E2B">
      <w:pPr>
        <w:jc w:val="center"/>
        <w:rPr>
          <w:rFonts w:ascii="Times New Roman" w:hAnsi="Times New Roman"/>
          <w:b/>
          <w:sz w:val="16"/>
          <w:szCs w:val="16"/>
        </w:rPr>
      </w:pPr>
    </w:p>
    <w:p w:rsidR="00C60E2B" w:rsidRPr="004B2B17" w:rsidRDefault="00C60E2B" w:rsidP="00C60E2B">
      <w:pPr>
        <w:tabs>
          <w:tab w:val="left" w:pos="3285"/>
        </w:tabs>
        <w:jc w:val="center"/>
        <w:rPr>
          <w:rFonts w:ascii="Times New Roman" w:eastAsia="Arial Unicode MS" w:hAnsi="Times New Roman"/>
          <w:b/>
          <w:sz w:val="28"/>
          <w:szCs w:val="28"/>
        </w:rPr>
      </w:pPr>
      <w:r w:rsidRPr="004B2B17">
        <w:rPr>
          <w:rFonts w:ascii="Times New Roman" w:eastAsia="Arial Unicode MS" w:hAnsi="Times New Roman"/>
          <w:b/>
          <w:sz w:val="28"/>
          <w:szCs w:val="28"/>
        </w:rPr>
        <w:t>ПОСТАНОВЛЕНИЕ № 12</w:t>
      </w:r>
      <w:r w:rsidR="004B2B17" w:rsidRPr="004B2B17">
        <w:rPr>
          <w:rFonts w:ascii="Times New Roman" w:eastAsia="Arial Unicode MS" w:hAnsi="Times New Roman"/>
          <w:b/>
          <w:sz w:val="28"/>
          <w:szCs w:val="28"/>
        </w:rPr>
        <w:t>4</w:t>
      </w:r>
    </w:p>
    <w:p w:rsidR="00C60E2B" w:rsidRPr="004B2B17" w:rsidRDefault="00C60E2B" w:rsidP="00C60E2B">
      <w:pPr>
        <w:tabs>
          <w:tab w:val="left" w:pos="3285"/>
        </w:tabs>
        <w:jc w:val="center"/>
        <w:rPr>
          <w:rFonts w:ascii="Times New Roman" w:eastAsia="Arial Unicode MS" w:hAnsi="Times New Roman"/>
          <w:b/>
          <w:sz w:val="24"/>
          <w:szCs w:val="24"/>
        </w:rPr>
      </w:pPr>
    </w:p>
    <w:p w:rsidR="00C60E2B" w:rsidRPr="00C60E2B" w:rsidRDefault="004B2B17" w:rsidP="00C60E2B">
      <w:pPr>
        <w:tabs>
          <w:tab w:val="left" w:pos="3285"/>
        </w:tabs>
        <w:rPr>
          <w:rFonts w:ascii="Times New Roman" w:eastAsia="Arial Unicode MS" w:hAnsi="Times New Roman"/>
          <w:b/>
          <w:sz w:val="28"/>
          <w:szCs w:val="28"/>
        </w:rPr>
      </w:pPr>
      <w:r w:rsidRPr="004B2B17">
        <w:rPr>
          <w:rFonts w:ascii="Times New Roman" w:eastAsia="Arial Unicode MS" w:hAnsi="Times New Roman"/>
          <w:b/>
          <w:sz w:val="28"/>
          <w:szCs w:val="28"/>
        </w:rPr>
        <w:t>от  19</w:t>
      </w:r>
      <w:r w:rsidR="00C60E2B" w:rsidRPr="004B2B17">
        <w:rPr>
          <w:rFonts w:ascii="Times New Roman" w:eastAsia="Arial Unicode MS" w:hAnsi="Times New Roman"/>
          <w:b/>
          <w:sz w:val="28"/>
          <w:szCs w:val="28"/>
        </w:rPr>
        <w:t xml:space="preserve"> октября 2021 года</w:t>
      </w:r>
      <w:r w:rsidR="00C60E2B" w:rsidRPr="00C60E2B">
        <w:rPr>
          <w:rFonts w:ascii="Times New Roman" w:eastAsia="Arial Unicode MS" w:hAnsi="Times New Roman"/>
          <w:b/>
          <w:sz w:val="28"/>
          <w:szCs w:val="28"/>
        </w:rPr>
        <w:t xml:space="preserve">                                                                        </w:t>
      </w:r>
      <w:proofErr w:type="spellStart"/>
      <w:r w:rsidR="00C60E2B" w:rsidRPr="00C60E2B">
        <w:rPr>
          <w:rFonts w:ascii="Times New Roman" w:eastAsia="Arial Unicode MS" w:hAnsi="Times New Roman"/>
          <w:b/>
          <w:sz w:val="28"/>
          <w:szCs w:val="28"/>
        </w:rPr>
        <w:t>с</w:t>
      </w:r>
      <w:proofErr w:type="gramStart"/>
      <w:r w:rsidR="00C60E2B" w:rsidRPr="00C60E2B">
        <w:rPr>
          <w:rFonts w:ascii="Times New Roman" w:eastAsia="Arial Unicode MS" w:hAnsi="Times New Roman"/>
          <w:b/>
          <w:sz w:val="28"/>
          <w:szCs w:val="28"/>
        </w:rPr>
        <w:t>.Т</w:t>
      </w:r>
      <w:proofErr w:type="gramEnd"/>
      <w:r w:rsidR="00C60E2B" w:rsidRPr="00C60E2B">
        <w:rPr>
          <w:rFonts w:ascii="Times New Roman" w:eastAsia="Arial Unicode MS" w:hAnsi="Times New Roman"/>
          <w:b/>
          <w:sz w:val="28"/>
          <w:szCs w:val="28"/>
        </w:rPr>
        <w:t>амбовка</w:t>
      </w:r>
      <w:proofErr w:type="spellEnd"/>
    </w:p>
    <w:p w:rsidR="00C60E2B" w:rsidRPr="00C60E2B" w:rsidRDefault="00C60E2B" w:rsidP="00C60E2B">
      <w:pPr>
        <w:tabs>
          <w:tab w:val="left" w:pos="3285"/>
        </w:tabs>
        <w:jc w:val="center"/>
        <w:rPr>
          <w:rFonts w:ascii="Times New Roman" w:eastAsia="Arial Unicode MS" w:hAnsi="Times New Roman"/>
          <w:sz w:val="24"/>
          <w:szCs w:val="24"/>
        </w:rPr>
      </w:pPr>
    </w:p>
    <w:p w:rsidR="004E76B9" w:rsidRPr="00C60E2B" w:rsidRDefault="00C60E2B" w:rsidP="00C60E2B">
      <w:pPr>
        <w:pStyle w:val="ConsPlusCell"/>
        <w:ind w:right="4536"/>
        <w:jc w:val="both"/>
        <w:rPr>
          <w:rFonts w:ascii="Times New Roman" w:hAnsi="Times New Roman" w:cs="Times New Roman"/>
          <w:i/>
          <w:sz w:val="24"/>
          <w:szCs w:val="24"/>
        </w:rPr>
      </w:pPr>
      <w:r w:rsidRPr="00C60E2B">
        <w:rPr>
          <w:rFonts w:ascii="Times New Roman" w:hAnsi="Times New Roman" w:cs="Times New Roman"/>
          <w:bCs/>
          <w:i/>
          <w:sz w:val="24"/>
          <w:szCs w:val="24"/>
        </w:rPr>
        <w:t>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p>
    <w:p w:rsidR="00521683" w:rsidRPr="00210296" w:rsidRDefault="00521683" w:rsidP="00210296">
      <w:pPr>
        <w:pStyle w:val="ConsPlusNormal"/>
        <w:jc w:val="both"/>
        <w:rPr>
          <w:rFonts w:ascii="Times New Roman" w:hAnsi="Times New Roman" w:cs="Times New Roman"/>
          <w:sz w:val="28"/>
          <w:szCs w:val="28"/>
        </w:rPr>
      </w:pPr>
    </w:p>
    <w:p w:rsidR="004E76B9" w:rsidRPr="00210296" w:rsidRDefault="004E76B9" w:rsidP="00210296">
      <w:pPr>
        <w:pStyle w:val="ab"/>
        <w:ind w:firstLine="567"/>
        <w:jc w:val="both"/>
        <w:rPr>
          <w:rFonts w:ascii="Times New Roman" w:hAnsi="Times New Roman"/>
          <w:sz w:val="28"/>
          <w:szCs w:val="28"/>
        </w:rPr>
      </w:pPr>
      <w:proofErr w:type="gramStart"/>
      <w:r w:rsidRPr="00210296">
        <w:rPr>
          <w:rFonts w:ascii="Times New Roman" w:hAnsi="Times New Roman"/>
          <w:sz w:val="28"/>
          <w:szCs w:val="28"/>
        </w:rPr>
        <w:t xml:space="preserve">На основании Федеральных законов от 06.10.2003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sidR="00F9124D">
        <w:rPr>
          <w:rFonts w:ascii="Times New Roman" w:hAnsi="Times New Roman"/>
          <w:sz w:val="28"/>
          <w:szCs w:val="28"/>
        </w:rPr>
        <w:t xml:space="preserve">муниципального образования </w:t>
      </w:r>
      <w:r w:rsidR="00C60E2B">
        <w:rPr>
          <w:rFonts w:ascii="Times New Roman" w:hAnsi="Times New Roman"/>
          <w:sz w:val="28"/>
          <w:szCs w:val="28"/>
        </w:rPr>
        <w:t>Иванов</w:t>
      </w:r>
      <w:r w:rsidRPr="00210296">
        <w:rPr>
          <w:rFonts w:ascii="Times New Roman" w:hAnsi="Times New Roman"/>
          <w:sz w:val="28"/>
          <w:szCs w:val="28"/>
        </w:rPr>
        <w:t>ско</w:t>
      </w:r>
      <w:r w:rsidR="00F9124D">
        <w:rPr>
          <w:rFonts w:ascii="Times New Roman" w:hAnsi="Times New Roman"/>
          <w:sz w:val="28"/>
          <w:szCs w:val="28"/>
        </w:rPr>
        <w:t>е</w:t>
      </w:r>
      <w:r w:rsidRPr="00210296">
        <w:rPr>
          <w:rFonts w:ascii="Times New Roman" w:hAnsi="Times New Roman"/>
          <w:sz w:val="28"/>
          <w:szCs w:val="28"/>
        </w:rPr>
        <w:t xml:space="preserve"> сельско</w:t>
      </w:r>
      <w:r w:rsidR="00F9124D">
        <w:rPr>
          <w:rFonts w:ascii="Times New Roman" w:hAnsi="Times New Roman"/>
          <w:sz w:val="28"/>
          <w:szCs w:val="28"/>
        </w:rPr>
        <w:t>е</w:t>
      </w:r>
      <w:r w:rsidRPr="00210296">
        <w:rPr>
          <w:rFonts w:ascii="Times New Roman" w:hAnsi="Times New Roman"/>
          <w:sz w:val="28"/>
          <w:szCs w:val="28"/>
        </w:rPr>
        <w:t xml:space="preserve"> поселени</w:t>
      </w:r>
      <w:r w:rsidR="00F9124D">
        <w:rPr>
          <w:rFonts w:ascii="Times New Roman" w:hAnsi="Times New Roman"/>
          <w:sz w:val="28"/>
          <w:szCs w:val="28"/>
        </w:rPr>
        <w:t>е Нижнегорского района</w:t>
      </w:r>
      <w:proofErr w:type="gramEnd"/>
      <w:r w:rsidR="00F9124D">
        <w:rPr>
          <w:rFonts w:ascii="Times New Roman" w:hAnsi="Times New Roman"/>
          <w:sz w:val="28"/>
          <w:szCs w:val="28"/>
        </w:rPr>
        <w:t xml:space="preserve"> Республики Крым</w:t>
      </w:r>
      <w:r w:rsidR="00C60E2B">
        <w:rPr>
          <w:rFonts w:ascii="Times New Roman" w:hAnsi="Times New Roman"/>
          <w:sz w:val="28"/>
          <w:szCs w:val="28"/>
        </w:rPr>
        <w:t>, а</w:t>
      </w:r>
      <w:r w:rsidRPr="00210296">
        <w:rPr>
          <w:rFonts w:ascii="Times New Roman" w:hAnsi="Times New Roman"/>
          <w:sz w:val="28"/>
          <w:szCs w:val="28"/>
        </w:rPr>
        <w:t xml:space="preserve">дминистрация </w:t>
      </w:r>
      <w:r w:rsidR="00C60E2B">
        <w:rPr>
          <w:rFonts w:ascii="Times New Roman" w:hAnsi="Times New Roman"/>
          <w:sz w:val="28"/>
          <w:szCs w:val="28"/>
        </w:rPr>
        <w:t>Иванов</w:t>
      </w:r>
      <w:r w:rsidRPr="00210296">
        <w:rPr>
          <w:rFonts w:ascii="Times New Roman" w:hAnsi="Times New Roman"/>
          <w:sz w:val="28"/>
          <w:szCs w:val="28"/>
        </w:rPr>
        <w:t>ского сельского поселения</w:t>
      </w:r>
    </w:p>
    <w:p w:rsidR="004E76B9" w:rsidRPr="00210296" w:rsidRDefault="004E76B9" w:rsidP="00210296">
      <w:pPr>
        <w:pStyle w:val="ab"/>
        <w:ind w:firstLine="567"/>
        <w:jc w:val="both"/>
        <w:rPr>
          <w:rFonts w:ascii="Times New Roman" w:hAnsi="Times New Roman"/>
          <w:sz w:val="28"/>
          <w:szCs w:val="28"/>
        </w:rPr>
      </w:pPr>
    </w:p>
    <w:p w:rsidR="004E76B9" w:rsidRPr="0054010E" w:rsidRDefault="004E76B9" w:rsidP="00210296">
      <w:pPr>
        <w:pStyle w:val="ab"/>
        <w:ind w:firstLine="567"/>
        <w:jc w:val="center"/>
        <w:rPr>
          <w:rFonts w:ascii="Times New Roman" w:eastAsia="Arial Unicode MS" w:hAnsi="Times New Roman"/>
          <w:b/>
          <w:sz w:val="28"/>
          <w:szCs w:val="28"/>
        </w:rPr>
      </w:pPr>
      <w:r w:rsidRPr="0054010E">
        <w:rPr>
          <w:rFonts w:ascii="Times New Roman" w:eastAsia="Arial Unicode MS" w:hAnsi="Times New Roman"/>
          <w:b/>
          <w:sz w:val="28"/>
          <w:szCs w:val="28"/>
        </w:rPr>
        <w:t>ПОСТАНОВЛЯЕТ:</w:t>
      </w:r>
    </w:p>
    <w:p w:rsidR="004E76B9" w:rsidRPr="00210296" w:rsidRDefault="004E76B9" w:rsidP="00210296">
      <w:pPr>
        <w:pStyle w:val="ab"/>
        <w:ind w:firstLine="567"/>
        <w:jc w:val="both"/>
        <w:rPr>
          <w:rFonts w:ascii="Times New Roman" w:eastAsia="Arial Unicode MS" w:hAnsi="Times New Roman"/>
          <w:sz w:val="28"/>
          <w:szCs w:val="28"/>
        </w:rPr>
      </w:pPr>
    </w:p>
    <w:p w:rsidR="007A4E4C" w:rsidRPr="00210296" w:rsidRDefault="007A4E4C" w:rsidP="00210296">
      <w:pPr>
        <w:ind w:firstLine="567"/>
        <w:jc w:val="both"/>
        <w:rPr>
          <w:rFonts w:ascii="Times New Roman" w:hAnsi="Times New Roman"/>
          <w:sz w:val="28"/>
          <w:szCs w:val="28"/>
        </w:rPr>
      </w:pPr>
      <w:r w:rsidRPr="00210296">
        <w:rPr>
          <w:rFonts w:ascii="Times New Roman" w:hAnsi="Times New Roman"/>
          <w:sz w:val="28"/>
          <w:szCs w:val="28"/>
        </w:rPr>
        <w:t xml:space="preserve">1. Утвердить административный регламент предоставления муниципальной услуги </w:t>
      </w:r>
      <w:r w:rsidR="00F9124D">
        <w:rPr>
          <w:rFonts w:ascii="Times New Roman" w:hAnsi="Times New Roman"/>
          <w:sz w:val="28"/>
          <w:szCs w:val="28"/>
        </w:rPr>
        <w:t>«</w:t>
      </w:r>
      <w:r w:rsidR="00F9124D" w:rsidRPr="00210296">
        <w:rPr>
          <w:rFonts w:ascii="Times New Roman" w:hAnsi="Times New Roman"/>
          <w:bCs/>
          <w:sz w:val="28"/>
          <w:szCs w:val="28"/>
        </w:rPr>
        <w:t>Перевод жилого помещения в нежилое помещение</w:t>
      </w:r>
      <w:r w:rsidR="00F9124D">
        <w:rPr>
          <w:rFonts w:ascii="Times New Roman" w:hAnsi="Times New Roman"/>
          <w:bCs/>
          <w:sz w:val="28"/>
          <w:szCs w:val="28"/>
        </w:rPr>
        <w:t xml:space="preserve"> </w:t>
      </w:r>
      <w:r w:rsidR="00F9124D" w:rsidRPr="00210296">
        <w:rPr>
          <w:rFonts w:ascii="Times New Roman" w:hAnsi="Times New Roman"/>
          <w:bCs/>
          <w:sz w:val="28"/>
          <w:szCs w:val="28"/>
        </w:rPr>
        <w:t>или нежилого помещения в жилое помещение</w:t>
      </w:r>
      <w:r w:rsidR="00F9124D">
        <w:rPr>
          <w:rFonts w:ascii="Times New Roman" w:hAnsi="Times New Roman"/>
          <w:bCs/>
          <w:sz w:val="28"/>
          <w:szCs w:val="28"/>
        </w:rPr>
        <w:t>»</w:t>
      </w:r>
      <w:r w:rsidR="00F9124D" w:rsidRPr="00210296">
        <w:rPr>
          <w:rFonts w:ascii="Times New Roman" w:hAnsi="Times New Roman"/>
          <w:sz w:val="28"/>
          <w:szCs w:val="28"/>
        </w:rPr>
        <w:t xml:space="preserve"> </w:t>
      </w:r>
      <w:r w:rsidR="007F7B3B" w:rsidRPr="00210296">
        <w:rPr>
          <w:rFonts w:ascii="Times New Roman" w:hAnsi="Times New Roman"/>
          <w:sz w:val="28"/>
          <w:szCs w:val="28"/>
        </w:rPr>
        <w:t>(приложение 1).</w:t>
      </w:r>
    </w:p>
    <w:p w:rsidR="00A1740D" w:rsidRPr="00A1740D" w:rsidRDefault="00A1740D" w:rsidP="00A1740D">
      <w:pPr>
        <w:ind w:firstLine="567"/>
        <w:jc w:val="both"/>
        <w:rPr>
          <w:rFonts w:ascii="Times New Roman" w:hAnsi="Times New Roman"/>
          <w:sz w:val="28"/>
          <w:szCs w:val="28"/>
        </w:rPr>
      </w:pPr>
      <w:r>
        <w:rPr>
          <w:rFonts w:ascii="Times New Roman" w:hAnsi="Times New Roman"/>
          <w:sz w:val="28"/>
          <w:szCs w:val="28"/>
        </w:rPr>
        <w:t>2</w:t>
      </w:r>
      <w:r w:rsidRPr="00A1740D">
        <w:rPr>
          <w:rFonts w:ascii="Times New Roman" w:hAnsi="Times New Roman"/>
          <w:sz w:val="28"/>
          <w:szCs w:val="28"/>
        </w:rPr>
        <w:t>. Обнародовать настоящее постановление на Информационном стенде в административном здании администрации Ивановского сельского поселения по адресу:</w:t>
      </w:r>
      <w:r>
        <w:rPr>
          <w:rFonts w:ascii="Times New Roman" w:hAnsi="Times New Roman"/>
          <w:sz w:val="28"/>
          <w:szCs w:val="28"/>
        </w:rPr>
        <w:t xml:space="preserve"> </w:t>
      </w:r>
      <w:proofErr w:type="spellStart"/>
      <w:r>
        <w:rPr>
          <w:rFonts w:ascii="Times New Roman" w:hAnsi="Times New Roman"/>
          <w:sz w:val="28"/>
          <w:szCs w:val="28"/>
        </w:rPr>
        <w:t>с</w:t>
      </w:r>
      <w:proofErr w:type="gramStart"/>
      <w:r>
        <w:rPr>
          <w:rFonts w:ascii="Times New Roman" w:hAnsi="Times New Roman"/>
          <w:sz w:val="28"/>
          <w:szCs w:val="28"/>
        </w:rPr>
        <w:t>.Т</w:t>
      </w:r>
      <w:proofErr w:type="gramEnd"/>
      <w:r>
        <w:rPr>
          <w:rFonts w:ascii="Times New Roman" w:hAnsi="Times New Roman"/>
          <w:sz w:val="28"/>
          <w:szCs w:val="28"/>
        </w:rPr>
        <w:t>амбовка</w:t>
      </w:r>
      <w:proofErr w:type="spellEnd"/>
      <w:r>
        <w:rPr>
          <w:rFonts w:ascii="Times New Roman" w:hAnsi="Times New Roman"/>
          <w:sz w:val="28"/>
          <w:szCs w:val="28"/>
        </w:rPr>
        <w:t xml:space="preserve">, </w:t>
      </w:r>
      <w:proofErr w:type="spellStart"/>
      <w:r>
        <w:rPr>
          <w:rFonts w:ascii="Times New Roman" w:hAnsi="Times New Roman"/>
          <w:sz w:val="28"/>
          <w:szCs w:val="28"/>
        </w:rPr>
        <w:t>ул.Школьная</w:t>
      </w:r>
      <w:proofErr w:type="spellEnd"/>
      <w:r>
        <w:rPr>
          <w:rFonts w:ascii="Times New Roman" w:hAnsi="Times New Roman"/>
          <w:sz w:val="28"/>
          <w:szCs w:val="28"/>
        </w:rPr>
        <w:t xml:space="preserve">, 3 «а» </w:t>
      </w:r>
      <w:r w:rsidRPr="00210296">
        <w:rPr>
          <w:rFonts w:ascii="Times New Roman" w:hAnsi="Times New Roman"/>
          <w:sz w:val="28"/>
          <w:szCs w:val="28"/>
        </w:rPr>
        <w:t xml:space="preserve">и опубликовать на сайте </w:t>
      </w:r>
      <w:hyperlink r:id="rId9" w:history="1">
        <w:r w:rsidRPr="00693508">
          <w:rPr>
            <w:rStyle w:val="af"/>
            <w:rFonts w:ascii="Times New Roman" w:hAnsi="Times New Roman"/>
            <w:sz w:val="28"/>
            <w:szCs w:val="28"/>
          </w:rPr>
          <w:t>https://ивановское-сп.рф</w:t>
        </w:r>
      </w:hyperlink>
      <w:r w:rsidRPr="00210296">
        <w:rPr>
          <w:rFonts w:ascii="Times New Roman" w:hAnsi="Times New Roman"/>
          <w:sz w:val="28"/>
          <w:szCs w:val="28"/>
        </w:rPr>
        <w:t>.</w:t>
      </w:r>
    </w:p>
    <w:p w:rsidR="00A1740D" w:rsidRPr="00A1740D" w:rsidRDefault="00A1740D" w:rsidP="00A1740D">
      <w:pPr>
        <w:ind w:firstLine="567"/>
        <w:jc w:val="both"/>
        <w:rPr>
          <w:rFonts w:ascii="Times New Roman" w:hAnsi="Times New Roman"/>
          <w:sz w:val="28"/>
          <w:szCs w:val="28"/>
        </w:rPr>
      </w:pPr>
      <w:r>
        <w:rPr>
          <w:rFonts w:ascii="Times New Roman" w:hAnsi="Times New Roman"/>
          <w:sz w:val="28"/>
          <w:szCs w:val="28"/>
        </w:rPr>
        <w:t>3</w:t>
      </w:r>
      <w:r w:rsidRPr="00A1740D">
        <w:rPr>
          <w:rFonts w:ascii="Times New Roman" w:hAnsi="Times New Roman"/>
          <w:sz w:val="28"/>
          <w:szCs w:val="28"/>
        </w:rPr>
        <w:t>. Настоящее постановление вступает в силу со дня обнародования.</w:t>
      </w:r>
    </w:p>
    <w:p w:rsidR="004E76B9" w:rsidRPr="00210296" w:rsidRDefault="00A1740D" w:rsidP="00210296">
      <w:pPr>
        <w:ind w:firstLine="567"/>
        <w:jc w:val="both"/>
        <w:rPr>
          <w:rFonts w:ascii="Times New Roman" w:hAnsi="Times New Roman"/>
          <w:sz w:val="28"/>
          <w:szCs w:val="28"/>
        </w:rPr>
      </w:pPr>
      <w:r>
        <w:rPr>
          <w:rFonts w:ascii="Times New Roman" w:hAnsi="Times New Roman"/>
          <w:sz w:val="28"/>
          <w:szCs w:val="28"/>
        </w:rPr>
        <w:t>4</w:t>
      </w:r>
      <w:r w:rsidR="007A4E4C" w:rsidRPr="00210296">
        <w:rPr>
          <w:rFonts w:ascii="Times New Roman" w:hAnsi="Times New Roman"/>
          <w:sz w:val="28"/>
          <w:szCs w:val="28"/>
        </w:rPr>
        <w:t xml:space="preserve">. </w:t>
      </w:r>
      <w:proofErr w:type="gramStart"/>
      <w:r w:rsidR="004E76B9" w:rsidRPr="00210296">
        <w:rPr>
          <w:rFonts w:ascii="Times New Roman" w:hAnsi="Times New Roman"/>
          <w:sz w:val="28"/>
          <w:szCs w:val="28"/>
        </w:rPr>
        <w:t>Контроль за</w:t>
      </w:r>
      <w:proofErr w:type="gramEnd"/>
      <w:r w:rsidR="004E76B9" w:rsidRPr="00210296">
        <w:rPr>
          <w:rFonts w:ascii="Times New Roman" w:hAnsi="Times New Roman"/>
          <w:sz w:val="28"/>
          <w:szCs w:val="28"/>
        </w:rPr>
        <w:t xml:space="preserve"> исполнением настоящего Постановления оставляю за собой.</w:t>
      </w:r>
    </w:p>
    <w:p w:rsidR="0054010E" w:rsidRDefault="0054010E" w:rsidP="00210296">
      <w:pPr>
        <w:pStyle w:val="ab"/>
        <w:ind w:firstLine="567"/>
        <w:jc w:val="both"/>
        <w:rPr>
          <w:rFonts w:ascii="Times New Roman" w:hAnsi="Times New Roman"/>
          <w:sz w:val="28"/>
          <w:szCs w:val="28"/>
        </w:rPr>
      </w:pPr>
    </w:p>
    <w:p w:rsidR="00A1740D" w:rsidRPr="00210296" w:rsidRDefault="00A1740D" w:rsidP="00210296">
      <w:pPr>
        <w:pStyle w:val="ab"/>
        <w:ind w:firstLine="567"/>
        <w:jc w:val="both"/>
        <w:rPr>
          <w:rFonts w:ascii="Times New Roman" w:hAnsi="Times New Roman"/>
          <w:sz w:val="28"/>
          <w:szCs w:val="28"/>
        </w:rPr>
      </w:pPr>
    </w:p>
    <w:p w:rsidR="004E76B9" w:rsidRPr="0054010E" w:rsidRDefault="004E76B9" w:rsidP="00210296">
      <w:pPr>
        <w:pStyle w:val="ab"/>
        <w:jc w:val="both"/>
        <w:rPr>
          <w:rFonts w:ascii="Times New Roman" w:hAnsi="Times New Roman"/>
          <w:b/>
          <w:sz w:val="28"/>
          <w:szCs w:val="28"/>
        </w:rPr>
      </w:pPr>
      <w:r w:rsidRPr="0054010E">
        <w:rPr>
          <w:rFonts w:ascii="Times New Roman" w:hAnsi="Times New Roman"/>
          <w:b/>
          <w:sz w:val="28"/>
          <w:szCs w:val="28"/>
        </w:rPr>
        <w:t xml:space="preserve">Председатель </w:t>
      </w:r>
      <w:r w:rsidR="00C60E2B" w:rsidRPr="0054010E">
        <w:rPr>
          <w:rFonts w:ascii="Times New Roman" w:hAnsi="Times New Roman"/>
          <w:b/>
          <w:sz w:val="28"/>
          <w:szCs w:val="28"/>
        </w:rPr>
        <w:t>Иванов</w:t>
      </w:r>
      <w:r w:rsidRPr="0054010E">
        <w:rPr>
          <w:rFonts w:ascii="Times New Roman" w:hAnsi="Times New Roman"/>
          <w:b/>
          <w:sz w:val="28"/>
          <w:szCs w:val="28"/>
        </w:rPr>
        <w:t xml:space="preserve">ского сельского совета- </w:t>
      </w:r>
    </w:p>
    <w:p w:rsidR="00E70DCD" w:rsidRPr="0054010E" w:rsidRDefault="004E76B9" w:rsidP="00210296">
      <w:pPr>
        <w:pStyle w:val="ab"/>
        <w:jc w:val="both"/>
        <w:rPr>
          <w:rFonts w:ascii="Times New Roman" w:hAnsi="Times New Roman"/>
          <w:b/>
          <w:sz w:val="28"/>
          <w:szCs w:val="28"/>
        </w:rPr>
      </w:pPr>
      <w:r w:rsidRPr="0054010E">
        <w:rPr>
          <w:rFonts w:ascii="Times New Roman" w:hAnsi="Times New Roman"/>
          <w:b/>
          <w:sz w:val="28"/>
          <w:szCs w:val="28"/>
        </w:rPr>
        <w:t xml:space="preserve">глава администрации </w:t>
      </w:r>
      <w:r w:rsidR="00C60E2B" w:rsidRPr="0054010E">
        <w:rPr>
          <w:rFonts w:ascii="Times New Roman" w:hAnsi="Times New Roman"/>
          <w:b/>
          <w:sz w:val="28"/>
          <w:szCs w:val="28"/>
        </w:rPr>
        <w:t>Иванов</w:t>
      </w:r>
      <w:r w:rsidRPr="0054010E">
        <w:rPr>
          <w:rFonts w:ascii="Times New Roman" w:hAnsi="Times New Roman"/>
          <w:b/>
          <w:sz w:val="28"/>
          <w:szCs w:val="28"/>
        </w:rPr>
        <w:t>ского сельского</w:t>
      </w:r>
      <w:r w:rsidR="00C60E2B" w:rsidRPr="0054010E">
        <w:rPr>
          <w:rFonts w:ascii="Times New Roman" w:hAnsi="Times New Roman"/>
          <w:b/>
          <w:sz w:val="28"/>
          <w:szCs w:val="28"/>
        </w:rPr>
        <w:t xml:space="preserve"> </w:t>
      </w:r>
      <w:r w:rsidRPr="0054010E">
        <w:rPr>
          <w:rFonts w:ascii="Times New Roman" w:hAnsi="Times New Roman"/>
          <w:b/>
          <w:sz w:val="28"/>
          <w:szCs w:val="28"/>
        </w:rPr>
        <w:t xml:space="preserve">поселения          </w:t>
      </w:r>
      <w:r w:rsidR="0054010E">
        <w:rPr>
          <w:rFonts w:ascii="Times New Roman" w:hAnsi="Times New Roman"/>
          <w:b/>
          <w:sz w:val="28"/>
          <w:szCs w:val="28"/>
        </w:rPr>
        <w:t xml:space="preserve"> </w:t>
      </w:r>
      <w:r w:rsidRPr="0054010E">
        <w:rPr>
          <w:rFonts w:ascii="Times New Roman" w:hAnsi="Times New Roman"/>
          <w:b/>
          <w:sz w:val="28"/>
          <w:szCs w:val="28"/>
        </w:rPr>
        <w:t xml:space="preserve">   </w:t>
      </w:r>
      <w:r w:rsidR="00C60E2B" w:rsidRPr="0054010E">
        <w:rPr>
          <w:rFonts w:ascii="Times New Roman" w:hAnsi="Times New Roman"/>
          <w:b/>
          <w:sz w:val="28"/>
          <w:szCs w:val="28"/>
        </w:rPr>
        <w:t>Н.Н</w:t>
      </w:r>
      <w:r w:rsidRPr="0054010E">
        <w:rPr>
          <w:rFonts w:ascii="Times New Roman" w:hAnsi="Times New Roman"/>
          <w:b/>
          <w:sz w:val="28"/>
          <w:szCs w:val="28"/>
        </w:rPr>
        <w:t xml:space="preserve">. </w:t>
      </w:r>
      <w:proofErr w:type="spellStart"/>
      <w:r w:rsidRPr="0054010E">
        <w:rPr>
          <w:rFonts w:ascii="Times New Roman" w:hAnsi="Times New Roman"/>
          <w:b/>
          <w:sz w:val="28"/>
          <w:szCs w:val="28"/>
        </w:rPr>
        <w:t>Ш</w:t>
      </w:r>
      <w:r w:rsidR="00C60E2B" w:rsidRPr="0054010E">
        <w:rPr>
          <w:rFonts w:ascii="Times New Roman" w:hAnsi="Times New Roman"/>
          <w:b/>
          <w:sz w:val="28"/>
          <w:szCs w:val="28"/>
        </w:rPr>
        <w:t>арафеев</w:t>
      </w:r>
      <w:proofErr w:type="spellEnd"/>
    </w:p>
    <w:p w:rsidR="00E70DCD" w:rsidRDefault="00E70DCD" w:rsidP="00210296">
      <w:pPr>
        <w:pStyle w:val="ab"/>
        <w:jc w:val="both"/>
        <w:rPr>
          <w:rFonts w:ascii="Times New Roman" w:hAnsi="Times New Roman"/>
          <w:sz w:val="28"/>
          <w:szCs w:val="28"/>
        </w:rPr>
      </w:pPr>
    </w:p>
    <w:p w:rsidR="006464A6" w:rsidRPr="0054010E" w:rsidRDefault="006464A6" w:rsidP="00210296">
      <w:pPr>
        <w:autoSpaceDE w:val="0"/>
        <w:autoSpaceDN w:val="0"/>
        <w:adjustRightInd w:val="0"/>
        <w:ind w:left="5954"/>
        <w:contextualSpacing/>
        <w:outlineLvl w:val="0"/>
        <w:rPr>
          <w:rFonts w:ascii="Times New Roman" w:hAnsi="Times New Roman"/>
          <w:bCs/>
          <w:sz w:val="24"/>
          <w:szCs w:val="24"/>
          <w:lang w:eastAsia="en-US"/>
        </w:rPr>
      </w:pPr>
      <w:r w:rsidRPr="0054010E">
        <w:rPr>
          <w:rFonts w:ascii="Times New Roman" w:hAnsi="Times New Roman"/>
          <w:bCs/>
          <w:sz w:val="24"/>
          <w:szCs w:val="24"/>
          <w:lang w:eastAsia="en-US"/>
        </w:rPr>
        <w:lastRenderedPageBreak/>
        <w:t>Приложение</w:t>
      </w:r>
      <w:r w:rsidR="007F7B3B" w:rsidRPr="0054010E">
        <w:rPr>
          <w:rFonts w:ascii="Times New Roman" w:hAnsi="Times New Roman"/>
          <w:bCs/>
          <w:sz w:val="24"/>
          <w:szCs w:val="24"/>
          <w:lang w:eastAsia="en-US"/>
        </w:rPr>
        <w:t xml:space="preserve"> 1 к постановлению </w:t>
      </w:r>
      <w:r w:rsidR="0054010E">
        <w:rPr>
          <w:rFonts w:ascii="Times New Roman" w:hAnsi="Times New Roman"/>
          <w:bCs/>
          <w:sz w:val="24"/>
          <w:szCs w:val="24"/>
          <w:lang w:eastAsia="en-US"/>
        </w:rPr>
        <w:t xml:space="preserve">администрации </w:t>
      </w:r>
      <w:r w:rsidR="0054010E" w:rsidRPr="0054010E">
        <w:rPr>
          <w:rFonts w:ascii="Times New Roman" w:hAnsi="Times New Roman"/>
          <w:bCs/>
          <w:sz w:val="24"/>
          <w:szCs w:val="24"/>
          <w:lang w:eastAsia="en-US"/>
        </w:rPr>
        <w:t>Иванов</w:t>
      </w:r>
      <w:r w:rsidR="007F7B3B" w:rsidRPr="0054010E">
        <w:rPr>
          <w:rFonts w:ascii="Times New Roman" w:hAnsi="Times New Roman"/>
          <w:bCs/>
          <w:sz w:val="24"/>
          <w:szCs w:val="24"/>
          <w:lang w:eastAsia="en-US"/>
        </w:rPr>
        <w:t xml:space="preserve">ского сельского поселения Нижнегорского района Республики </w:t>
      </w:r>
      <w:r w:rsidR="007F7B3B" w:rsidRPr="004B2B17">
        <w:rPr>
          <w:rFonts w:ascii="Times New Roman" w:hAnsi="Times New Roman"/>
          <w:bCs/>
          <w:sz w:val="24"/>
          <w:szCs w:val="24"/>
          <w:lang w:eastAsia="en-US"/>
        </w:rPr>
        <w:t>Крым №</w:t>
      </w:r>
      <w:r w:rsidR="004B2B17" w:rsidRPr="004B2B17">
        <w:rPr>
          <w:rFonts w:ascii="Times New Roman" w:hAnsi="Times New Roman"/>
          <w:bCs/>
          <w:sz w:val="24"/>
          <w:szCs w:val="24"/>
          <w:lang w:eastAsia="en-US"/>
        </w:rPr>
        <w:t xml:space="preserve">124 </w:t>
      </w:r>
      <w:r w:rsidR="007F7B3B" w:rsidRPr="004B2B17">
        <w:rPr>
          <w:rFonts w:ascii="Times New Roman" w:hAnsi="Times New Roman"/>
          <w:bCs/>
          <w:sz w:val="24"/>
          <w:szCs w:val="24"/>
          <w:lang w:eastAsia="en-US"/>
        </w:rPr>
        <w:t xml:space="preserve">от </w:t>
      </w:r>
      <w:r w:rsidR="004B2B17" w:rsidRPr="004B2B17">
        <w:rPr>
          <w:rFonts w:ascii="Times New Roman" w:hAnsi="Times New Roman"/>
          <w:bCs/>
          <w:sz w:val="24"/>
          <w:szCs w:val="24"/>
          <w:lang w:eastAsia="en-US"/>
        </w:rPr>
        <w:t>19</w:t>
      </w:r>
      <w:r w:rsidR="007F7B3B" w:rsidRPr="004B2B17">
        <w:rPr>
          <w:rFonts w:ascii="Times New Roman" w:hAnsi="Times New Roman"/>
          <w:bCs/>
          <w:sz w:val="24"/>
          <w:szCs w:val="24"/>
          <w:lang w:eastAsia="en-US"/>
        </w:rPr>
        <w:t>.</w:t>
      </w:r>
      <w:r w:rsidR="00F672DF" w:rsidRPr="004B2B17">
        <w:rPr>
          <w:rFonts w:ascii="Times New Roman" w:hAnsi="Times New Roman"/>
          <w:bCs/>
          <w:sz w:val="24"/>
          <w:szCs w:val="24"/>
          <w:lang w:eastAsia="en-US"/>
        </w:rPr>
        <w:t>10</w:t>
      </w:r>
      <w:r w:rsidR="007F7B3B" w:rsidRPr="004B2B17">
        <w:rPr>
          <w:rFonts w:ascii="Times New Roman" w:hAnsi="Times New Roman"/>
          <w:bCs/>
          <w:sz w:val="24"/>
          <w:szCs w:val="24"/>
          <w:lang w:eastAsia="en-US"/>
        </w:rPr>
        <w:t>.2021г</w:t>
      </w:r>
    </w:p>
    <w:p w:rsidR="006464A6" w:rsidRPr="00210296" w:rsidRDefault="006464A6" w:rsidP="00210296">
      <w:pPr>
        <w:ind w:left="4820"/>
        <w:contextualSpacing/>
        <w:rPr>
          <w:rFonts w:ascii="Times New Roman" w:hAnsi="Times New Roman"/>
          <w:sz w:val="28"/>
          <w:szCs w:val="28"/>
        </w:rPr>
      </w:pPr>
    </w:p>
    <w:p w:rsidR="00210296" w:rsidRPr="00210296" w:rsidRDefault="00210296" w:rsidP="00210296">
      <w:pPr>
        <w:keepNext/>
        <w:tabs>
          <w:tab w:val="left" w:pos="5940"/>
        </w:tabs>
        <w:ind w:firstLine="709"/>
        <w:jc w:val="center"/>
        <w:outlineLvl w:val="0"/>
        <w:rPr>
          <w:rFonts w:ascii="Times New Roman" w:hAnsi="Times New Roman"/>
          <w:b/>
          <w:bCs/>
          <w:sz w:val="28"/>
          <w:szCs w:val="28"/>
        </w:rPr>
      </w:pPr>
      <w:r w:rsidRPr="00210296">
        <w:rPr>
          <w:rFonts w:ascii="Times New Roman" w:hAnsi="Times New Roman"/>
          <w:b/>
          <w:bCs/>
          <w:sz w:val="28"/>
          <w:szCs w:val="28"/>
        </w:rPr>
        <w:t xml:space="preserve">Административный регламент </w:t>
      </w:r>
      <w:bookmarkStart w:id="0" w:name="_GoBack"/>
      <w:bookmarkEnd w:id="0"/>
    </w:p>
    <w:p w:rsidR="00210296" w:rsidRPr="00210296" w:rsidRDefault="00210296" w:rsidP="00210296">
      <w:pPr>
        <w:keepNext/>
        <w:tabs>
          <w:tab w:val="left" w:pos="5940"/>
        </w:tabs>
        <w:ind w:firstLine="709"/>
        <w:jc w:val="center"/>
        <w:outlineLvl w:val="0"/>
        <w:rPr>
          <w:rFonts w:ascii="Times New Roman" w:hAnsi="Times New Roman"/>
          <w:b/>
          <w:bCs/>
          <w:sz w:val="28"/>
          <w:szCs w:val="28"/>
        </w:rPr>
      </w:pPr>
      <w:r w:rsidRPr="00210296">
        <w:rPr>
          <w:rFonts w:ascii="Times New Roman" w:hAnsi="Times New Roman"/>
          <w:b/>
          <w:bCs/>
          <w:sz w:val="28"/>
          <w:szCs w:val="28"/>
        </w:rPr>
        <w:t>предоставления муниципальной услуги «Перевод жилого помещения в нежилое помещение или нежилого помещения в жилое помещение»</w:t>
      </w:r>
    </w:p>
    <w:p w:rsidR="00210296" w:rsidRPr="00210296" w:rsidRDefault="00210296" w:rsidP="00210296">
      <w:pPr>
        <w:keepNext/>
        <w:tabs>
          <w:tab w:val="left" w:pos="5940"/>
        </w:tabs>
        <w:ind w:firstLine="709"/>
        <w:outlineLvl w:val="0"/>
        <w:rPr>
          <w:rFonts w:ascii="Times New Roman" w:hAnsi="Times New Roman"/>
          <w:b/>
          <w:bCs/>
          <w:sz w:val="28"/>
          <w:szCs w:val="28"/>
        </w:rPr>
      </w:pPr>
    </w:p>
    <w:p w:rsidR="00210296" w:rsidRPr="00210296" w:rsidRDefault="00210296" w:rsidP="00210296">
      <w:pPr>
        <w:tabs>
          <w:tab w:val="left" w:pos="700"/>
        </w:tabs>
        <w:ind w:firstLine="709"/>
        <w:jc w:val="center"/>
        <w:rPr>
          <w:rFonts w:ascii="Times New Roman" w:hAnsi="Times New Roman"/>
          <w:b/>
          <w:bCs/>
          <w:sz w:val="28"/>
          <w:szCs w:val="28"/>
        </w:rPr>
      </w:pPr>
      <w:r w:rsidRPr="00210296">
        <w:rPr>
          <w:rFonts w:ascii="Times New Roman" w:hAnsi="Times New Roman"/>
          <w:b/>
          <w:bCs/>
          <w:sz w:val="28"/>
          <w:szCs w:val="28"/>
        </w:rPr>
        <w:t>I. Общие положения</w:t>
      </w:r>
    </w:p>
    <w:p w:rsidR="00210296" w:rsidRPr="00210296" w:rsidRDefault="00210296" w:rsidP="00210296">
      <w:pPr>
        <w:tabs>
          <w:tab w:val="left" w:pos="700"/>
        </w:tabs>
        <w:ind w:firstLine="709"/>
        <w:jc w:val="center"/>
        <w:rPr>
          <w:rFonts w:ascii="Times New Roman" w:hAnsi="Times New Roman"/>
          <w:b/>
          <w:bCs/>
          <w:sz w:val="28"/>
          <w:szCs w:val="28"/>
        </w:rPr>
      </w:pPr>
    </w:p>
    <w:p w:rsidR="00210296" w:rsidRPr="00210296" w:rsidRDefault="00210296" w:rsidP="00AC15A5">
      <w:pPr>
        <w:tabs>
          <w:tab w:val="left" w:pos="700"/>
        </w:tabs>
        <w:ind w:firstLine="567"/>
        <w:jc w:val="center"/>
        <w:rPr>
          <w:rFonts w:ascii="Times New Roman" w:hAnsi="Times New Roman"/>
          <w:b/>
          <w:bCs/>
          <w:sz w:val="28"/>
          <w:szCs w:val="28"/>
        </w:rPr>
      </w:pPr>
      <w:r w:rsidRPr="00210296">
        <w:rPr>
          <w:rFonts w:ascii="Times New Roman" w:hAnsi="Times New Roman"/>
          <w:b/>
          <w:bCs/>
          <w:sz w:val="28"/>
          <w:szCs w:val="28"/>
        </w:rPr>
        <w:t>1. Предмет регулирования административного регламента</w:t>
      </w:r>
    </w:p>
    <w:p w:rsidR="00210296" w:rsidRPr="00210296" w:rsidRDefault="00210296" w:rsidP="00AC15A5">
      <w:pPr>
        <w:tabs>
          <w:tab w:val="left" w:pos="700"/>
        </w:tabs>
        <w:ind w:firstLine="567"/>
        <w:jc w:val="both"/>
        <w:rPr>
          <w:rFonts w:ascii="Times New Roman" w:hAnsi="Times New Roman"/>
          <w:sz w:val="28"/>
          <w:szCs w:val="28"/>
        </w:rPr>
      </w:pPr>
      <w:r w:rsidRPr="00210296">
        <w:rPr>
          <w:rFonts w:ascii="Times New Roman" w:hAnsi="Times New Roman"/>
          <w:sz w:val="28"/>
          <w:szCs w:val="28"/>
        </w:rPr>
        <w:t>1.1. Административный регламент предоставления муниципальной услуги «</w:t>
      </w:r>
      <w:r w:rsidRPr="00210296">
        <w:rPr>
          <w:rFonts w:ascii="Times New Roman" w:hAnsi="Times New Roman"/>
          <w:bCs/>
          <w:sz w:val="28"/>
          <w:szCs w:val="28"/>
        </w:rPr>
        <w:t>Перевод жилого помещения в нежилое помещение или нежилого помещения в жилое помещение</w:t>
      </w:r>
      <w:r w:rsidRPr="00210296">
        <w:rPr>
          <w:rFonts w:ascii="Times New Roman" w:hAnsi="Times New Roman"/>
          <w:sz w:val="28"/>
          <w:szCs w:val="28"/>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Административный регламент разработан в целях повышения качества предоставления и исполнения муниципальной услуги, в том числе:</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упорядочения административных процедур (действий);</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сокращения количества документов, предоставляемых гражданами для предоставления муниципальной услуги;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xml:space="preserve">- установления </w:t>
      </w:r>
      <w:proofErr w:type="gramStart"/>
      <w:r w:rsidRPr="00210296">
        <w:rPr>
          <w:rFonts w:ascii="Times New Roman" w:hAnsi="Times New Roman"/>
          <w:sz w:val="28"/>
          <w:szCs w:val="28"/>
        </w:rPr>
        <w:t xml:space="preserve">ответственности должностных лиц администрации </w:t>
      </w:r>
      <w:r w:rsidR="0054010E" w:rsidRPr="0054010E">
        <w:rPr>
          <w:rFonts w:ascii="Times New Roman" w:hAnsi="Times New Roman"/>
          <w:sz w:val="28"/>
          <w:szCs w:val="28"/>
        </w:rPr>
        <w:t>Иванов</w:t>
      </w:r>
      <w:r w:rsidR="006F7F7E">
        <w:rPr>
          <w:rFonts w:ascii="Times New Roman" w:hAnsi="Times New Roman"/>
          <w:sz w:val="28"/>
          <w:szCs w:val="28"/>
        </w:rPr>
        <w:t>ского</w:t>
      </w:r>
      <w:r w:rsidRPr="00210296">
        <w:rPr>
          <w:rFonts w:ascii="Times New Roman" w:hAnsi="Times New Roman"/>
          <w:sz w:val="28"/>
          <w:szCs w:val="28"/>
        </w:rPr>
        <w:t xml:space="preserve"> сельского поселения Нижнегорского района Республики</w:t>
      </w:r>
      <w:proofErr w:type="gramEnd"/>
      <w:r w:rsidRPr="00210296">
        <w:rPr>
          <w:rFonts w:ascii="Times New Roman" w:hAnsi="Times New Roman"/>
          <w:sz w:val="28"/>
          <w:szCs w:val="28"/>
        </w:rPr>
        <w:t xml:space="preserve"> Крым</w:t>
      </w:r>
      <w:r w:rsidR="006F7F7E">
        <w:rPr>
          <w:rFonts w:ascii="Times New Roman" w:hAnsi="Times New Roman"/>
          <w:sz w:val="28"/>
          <w:szCs w:val="28"/>
        </w:rPr>
        <w:t xml:space="preserve"> </w:t>
      </w:r>
      <w:r w:rsidRPr="00210296">
        <w:rPr>
          <w:rFonts w:ascii="Times New Roman" w:hAnsi="Times New Roman"/>
          <w:sz w:val="28"/>
          <w:szCs w:val="28"/>
        </w:rPr>
        <w:t>(далее – Орган),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10296" w:rsidRPr="00210296" w:rsidRDefault="00210296" w:rsidP="00AC15A5">
      <w:pPr>
        <w:ind w:firstLine="567"/>
        <w:jc w:val="both"/>
        <w:rPr>
          <w:rFonts w:ascii="Times New Roman" w:hAnsi="Times New Roman"/>
          <w:sz w:val="28"/>
          <w:szCs w:val="28"/>
        </w:rPr>
      </w:pPr>
    </w:p>
    <w:p w:rsidR="00210296" w:rsidRPr="00210296" w:rsidRDefault="00210296" w:rsidP="00AC15A5">
      <w:pPr>
        <w:ind w:firstLine="567"/>
        <w:jc w:val="center"/>
        <w:rPr>
          <w:rFonts w:ascii="Times New Roman" w:hAnsi="Times New Roman"/>
          <w:b/>
          <w:sz w:val="28"/>
          <w:szCs w:val="28"/>
        </w:rPr>
      </w:pPr>
      <w:r w:rsidRPr="00210296">
        <w:rPr>
          <w:rFonts w:ascii="Times New Roman" w:hAnsi="Times New Roman"/>
          <w:b/>
          <w:sz w:val="28"/>
          <w:szCs w:val="28"/>
        </w:rPr>
        <w:t>2. Круг заявителей при предоставлении муниципальной услуги</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 xml:space="preserve">2.1. Заявителем на предоставление муниципальной услуги является собственник (физическое или юридическое лицо), имеющий намерение провести перевод жилого помещения в нежилое помещение или нежилое помещение в жилое помещение (далее - заявитель). 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210296" w:rsidRPr="00210296" w:rsidRDefault="00210296" w:rsidP="00AC15A5">
      <w:pPr>
        <w:suppressLineNumbers/>
        <w:ind w:firstLine="567"/>
        <w:jc w:val="both"/>
        <w:rPr>
          <w:rFonts w:ascii="Times New Roman" w:hAnsi="Times New Roman"/>
          <w:sz w:val="28"/>
          <w:szCs w:val="28"/>
        </w:rPr>
      </w:pPr>
    </w:p>
    <w:p w:rsidR="00210296" w:rsidRPr="00210296" w:rsidRDefault="00210296" w:rsidP="00AC15A5">
      <w:pPr>
        <w:ind w:firstLine="567"/>
        <w:jc w:val="center"/>
        <w:rPr>
          <w:rFonts w:ascii="Times New Roman" w:hAnsi="Times New Roman"/>
          <w:b/>
          <w:sz w:val="28"/>
          <w:szCs w:val="28"/>
        </w:rPr>
      </w:pPr>
      <w:r w:rsidRPr="00210296">
        <w:rPr>
          <w:rFonts w:ascii="Times New Roman" w:hAnsi="Times New Roman"/>
          <w:b/>
          <w:sz w:val="28"/>
          <w:szCs w:val="28"/>
        </w:rPr>
        <w:t>3. Требования к порядку информирования о предоставлении муниципальной услуги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1) публичное письменное консультирование (посредством размещения информации):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на официальном веб - сайте Органа и многофункциональных центров предоставления государственных и муниципальных услуг (далее – МФЦ);</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lastRenderedPageBreak/>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на информационных стендах, в местах предоставления муниципальной услуги Органа и МФЦ;</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2) индивидуальное консультирование по справочным телефонным номерам Органа и МФЦ;</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4) посредством индивидуального устного информирования.</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На информационных стендах Органа, в местах предоставления муниципальной услуги, размещается следующая информация:</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исчерпывающая информация о порядке предоставления муниципальной услуги;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выдержки из Административного регламента и приложения к нему;</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адрес сайта МФЦ, на котором можно узнать адрес и графики работы отделений (центров) МФЦ;</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выдержки из нормативных правовых актов по наиболее часто задаваемым вопросам;</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формы заявлений;</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перечень оснований для отказа в предоставлении муниципальной услуги;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порядок обжалования решений, действий или бездействия должностных лиц, предоставляющих муниципальную услугу.</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На информационных стендах МФЦ, в местах предоставления муниципальной услуги, размещается следующая информация:</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перечень государственных и муниципальных услуг, предоставление которых организовано в МФЦ;</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сроки предоставления государственных и муниципальных услуг;</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lastRenderedPageBreak/>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режим работы и адреса иных МФЦ и привлекаемых организаций, находящихся на территории Республики Крым;</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иную информацию, необходимую для получения государственной и муниципальной услуги.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xml:space="preserve">3.3.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10296">
        <w:rPr>
          <w:rFonts w:ascii="Times New Roman" w:hAnsi="Times New Roman"/>
          <w:sz w:val="28"/>
          <w:szCs w:val="28"/>
        </w:rPr>
        <w:t>автоинформирования</w:t>
      </w:r>
      <w:proofErr w:type="spellEnd"/>
      <w:r w:rsidRPr="00210296">
        <w:rPr>
          <w:rFonts w:ascii="Times New Roman" w:hAnsi="Times New Roman"/>
          <w:sz w:val="28"/>
          <w:szCs w:val="28"/>
        </w:rPr>
        <w:t xml:space="preserve"> (при наличии). При </w:t>
      </w:r>
      <w:proofErr w:type="spellStart"/>
      <w:r w:rsidRPr="00210296">
        <w:rPr>
          <w:rFonts w:ascii="Times New Roman" w:hAnsi="Times New Roman"/>
          <w:sz w:val="28"/>
          <w:szCs w:val="28"/>
        </w:rPr>
        <w:t>автоинформировании</w:t>
      </w:r>
      <w:proofErr w:type="spellEnd"/>
      <w:r w:rsidRPr="00210296">
        <w:rPr>
          <w:rFonts w:ascii="Times New Roman" w:hAnsi="Times New Roman"/>
          <w:sz w:val="28"/>
          <w:szCs w:val="28"/>
        </w:rPr>
        <w:t xml:space="preserve"> обеспечивается круглосуточное предоставление справочной информации. </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3.4. Индивидуальное консультирование по почте (по электронной почте).</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3.5. Время ожидания заявителя при индивидуальном консультировании при личном обращении не должно превышать 15 минут.</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Индивидуальное консультирование при личном обращении каждого заявителя должностным лицом Органа или МФЦ не должно превышать 10 минут.</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xml:space="preserve">Сектор информирования в помещении МФЦ содержит не менее одного окна (иного специально оборудованного рабочего места), предназначенного для </w:t>
      </w:r>
      <w:r w:rsidRPr="00210296">
        <w:rPr>
          <w:rFonts w:ascii="Times New Roman" w:hAnsi="Times New Roman"/>
          <w:sz w:val="28"/>
          <w:szCs w:val="28"/>
        </w:rPr>
        <w:lastRenderedPageBreak/>
        <w:t>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3.6. Должностное лицо Органа или МФЦ, предоставляющих муниципальную услугу, при ответе на обращения заявителей:</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при ответе на телефонные звонки, устные и письменные обращения должны отвечать вежливо и корректно;</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ответы на письменные обращения даются в простой, четкой и понятной форме в письменном виде и должны содержать:</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ответы на поставленные вопросы;</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должность, фамилию и инициалы лица, подписавшего ответ;</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фамилию и инициалы исполнителя;</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наименование структурного подразделения-исполнителя;</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номер телефона исполнителя;</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3.7. На ЕПГУ, РПГУ и официальном сайте Органа размещается следующая информация:</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2) круг заявителей;</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3) срок предоставления государственной услуги;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5) размер государственной пошлины, взимаемой за предоставление государственной услуги;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6) исчерпывающий перечень оснований для приостановления или отказа в предоставлении государственной услуги;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8) формы заявлений (уведомлений, сообщений), используемые при предоставлении государственной услуги.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Информация на ЕПГУ, РПГУ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10296" w:rsidRPr="00210296" w:rsidRDefault="00210296" w:rsidP="00AC15A5">
      <w:pPr>
        <w:ind w:firstLine="567"/>
        <w:jc w:val="both"/>
        <w:rPr>
          <w:rFonts w:ascii="Times New Roman" w:hAnsi="Times New Roman"/>
          <w:sz w:val="28"/>
          <w:szCs w:val="28"/>
        </w:rPr>
      </w:pPr>
      <w:proofErr w:type="gramStart"/>
      <w:r w:rsidRPr="00210296">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210296">
        <w:rPr>
          <w:rFonts w:ascii="Times New Roman" w:hAnsi="Times New Roman"/>
          <w:sz w:val="28"/>
          <w:szCs w:val="28"/>
        </w:rPr>
        <w:t>т.ч</w:t>
      </w:r>
      <w:proofErr w:type="spellEnd"/>
      <w:r w:rsidRPr="00210296">
        <w:rPr>
          <w:rFonts w:ascii="Times New Roman" w:hAnsi="Times New Roman"/>
          <w:sz w:val="28"/>
          <w:szCs w:val="28"/>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3.8.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xml:space="preserve">3.9. Справочная информация подлежит обязательному размещению на ЕПГУ, РПГУ, официальном сайте </w:t>
      </w:r>
      <w:proofErr w:type="gramStart"/>
      <w:r w:rsidRPr="00210296">
        <w:rPr>
          <w:rFonts w:ascii="Times New Roman" w:hAnsi="Times New Roman"/>
          <w:sz w:val="28"/>
          <w:szCs w:val="28"/>
        </w:rPr>
        <w:t>Органа, предоставляющего муниципальную услугу и является</w:t>
      </w:r>
      <w:proofErr w:type="gramEnd"/>
      <w:r w:rsidRPr="00210296">
        <w:rPr>
          <w:rFonts w:ascii="Times New Roman" w:hAnsi="Times New Roman"/>
          <w:sz w:val="28"/>
          <w:szCs w:val="28"/>
        </w:rPr>
        <w:t xml:space="preserve"> доступной для заявителя. </w:t>
      </w:r>
      <w:proofErr w:type="gramStart"/>
      <w:r w:rsidRPr="00210296">
        <w:rPr>
          <w:rFonts w:ascii="Times New Roman" w:hAnsi="Times New Roman"/>
          <w:sz w:val="28"/>
          <w:szCs w:val="28"/>
        </w:rPr>
        <w:t>Орган, предоставляющий муниципальную услугу обеспечивает</w:t>
      </w:r>
      <w:proofErr w:type="gramEnd"/>
      <w:r w:rsidRPr="00210296">
        <w:rPr>
          <w:rFonts w:ascii="Times New Roman" w:hAnsi="Times New Roman"/>
          <w:sz w:val="28"/>
          <w:szCs w:val="28"/>
        </w:rPr>
        <w:t xml:space="preserve"> размещение и актуализацию справочной информации в электронном виде посредством ЕПГУ, РПГУ, официального сайта Органа. </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К справочной информации относится:</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Информация о предоставлении муниципальной услуги должна быть доступна для инвалидов.</w:t>
      </w:r>
    </w:p>
    <w:p w:rsidR="00210296" w:rsidRDefault="00210296" w:rsidP="00AC15A5">
      <w:pPr>
        <w:ind w:firstLine="567"/>
        <w:jc w:val="center"/>
        <w:rPr>
          <w:rFonts w:ascii="Times New Roman" w:hAnsi="Times New Roman"/>
          <w:b/>
          <w:sz w:val="28"/>
          <w:szCs w:val="28"/>
        </w:rPr>
      </w:pPr>
    </w:p>
    <w:p w:rsidR="003957FD" w:rsidRDefault="003957FD" w:rsidP="00AC15A5">
      <w:pPr>
        <w:ind w:firstLine="567"/>
        <w:jc w:val="center"/>
        <w:rPr>
          <w:rFonts w:ascii="Times New Roman" w:hAnsi="Times New Roman"/>
          <w:b/>
          <w:sz w:val="28"/>
          <w:szCs w:val="28"/>
        </w:rPr>
      </w:pPr>
    </w:p>
    <w:p w:rsidR="003957FD" w:rsidRPr="00210296" w:rsidRDefault="003957FD" w:rsidP="00AC15A5">
      <w:pPr>
        <w:ind w:firstLine="567"/>
        <w:jc w:val="center"/>
        <w:rPr>
          <w:rFonts w:ascii="Times New Roman" w:hAnsi="Times New Roman"/>
          <w:b/>
          <w:sz w:val="28"/>
          <w:szCs w:val="28"/>
        </w:rPr>
      </w:pPr>
    </w:p>
    <w:p w:rsidR="00210296" w:rsidRPr="00210296" w:rsidRDefault="00210296" w:rsidP="00AC15A5">
      <w:pPr>
        <w:ind w:firstLine="567"/>
        <w:jc w:val="center"/>
        <w:rPr>
          <w:rFonts w:ascii="Times New Roman" w:hAnsi="Times New Roman"/>
          <w:b/>
          <w:sz w:val="28"/>
          <w:szCs w:val="28"/>
        </w:rPr>
      </w:pPr>
      <w:r w:rsidRPr="00210296">
        <w:rPr>
          <w:rFonts w:ascii="Times New Roman" w:hAnsi="Times New Roman"/>
          <w:b/>
          <w:sz w:val="28"/>
          <w:szCs w:val="28"/>
        </w:rPr>
        <w:lastRenderedPageBreak/>
        <w:t>II. Стандарт предоставления муниципальной услуги</w:t>
      </w:r>
    </w:p>
    <w:p w:rsidR="00210296" w:rsidRPr="00210296" w:rsidRDefault="00210296" w:rsidP="00AC15A5">
      <w:pPr>
        <w:ind w:firstLine="567"/>
        <w:jc w:val="center"/>
        <w:rPr>
          <w:rFonts w:ascii="Times New Roman" w:hAnsi="Times New Roman"/>
          <w:b/>
          <w:sz w:val="28"/>
          <w:szCs w:val="28"/>
        </w:rPr>
      </w:pPr>
      <w:r w:rsidRPr="00210296">
        <w:rPr>
          <w:rFonts w:ascii="Times New Roman" w:hAnsi="Times New Roman"/>
          <w:b/>
          <w:sz w:val="28"/>
          <w:szCs w:val="28"/>
        </w:rPr>
        <w:t>4. Наименование муниципальной услуги</w:t>
      </w:r>
    </w:p>
    <w:p w:rsidR="00210296" w:rsidRPr="00210296" w:rsidRDefault="00210296" w:rsidP="00AC15A5">
      <w:pPr>
        <w:suppressLineNumbers/>
        <w:ind w:firstLine="567"/>
        <w:jc w:val="both"/>
        <w:rPr>
          <w:rFonts w:ascii="Times New Roman" w:hAnsi="Times New Roman"/>
          <w:bCs/>
          <w:sz w:val="28"/>
          <w:szCs w:val="28"/>
        </w:rPr>
      </w:pPr>
      <w:r w:rsidRPr="00210296">
        <w:rPr>
          <w:rFonts w:ascii="Times New Roman" w:hAnsi="Times New Roman"/>
          <w:bCs/>
          <w:sz w:val="28"/>
          <w:szCs w:val="28"/>
        </w:rPr>
        <w:t>4.1. Перевод жилого помещения в нежилое помещение или нежилого помещения в жилое помещение.</w:t>
      </w:r>
    </w:p>
    <w:p w:rsidR="00210296" w:rsidRPr="00210296" w:rsidRDefault="00210296" w:rsidP="00AC15A5">
      <w:pPr>
        <w:pStyle w:val="12"/>
        <w:ind w:firstLine="567"/>
        <w:jc w:val="center"/>
        <w:rPr>
          <w:b/>
          <w:sz w:val="28"/>
          <w:szCs w:val="28"/>
        </w:rPr>
      </w:pPr>
    </w:p>
    <w:p w:rsidR="00210296" w:rsidRPr="00210296" w:rsidRDefault="00210296" w:rsidP="00AC15A5">
      <w:pPr>
        <w:pStyle w:val="12"/>
        <w:ind w:firstLine="567"/>
        <w:jc w:val="center"/>
        <w:rPr>
          <w:b/>
          <w:sz w:val="28"/>
          <w:szCs w:val="28"/>
        </w:rPr>
      </w:pPr>
      <w:r w:rsidRPr="00210296">
        <w:rPr>
          <w:b/>
          <w:sz w:val="28"/>
          <w:szCs w:val="28"/>
        </w:rPr>
        <w:t>5. Наименование органа, предоставляющего муниципальную услугу</w:t>
      </w:r>
    </w:p>
    <w:p w:rsidR="00210296" w:rsidRPr="00210296" w:rsidRDefault="00210296" w:rsidP="00AC15A5">
      <w:pPr>
        <w:pStyle w:val="12"/>
        <w:ind w:firstLine="567"/>
        <w:jc w:val="both"/>
        <w:rPr>
          <w:sz w:val="28"/>
          <w:szCs w:val="28"/>
        </w:rPr>
      </w:pPr>
      <w:r w:rsidRPr="00210296">
        <w:rPr>
          <w:sz w:val="28"/>
          <w:szCs w:val="28"/>
        </w:rPr>
        <w:t>5.1. Муни</w:t>
      </w:r>
      <w:r w:rsidR="003957FD">
        <w:rPr>
          <w:sz w:val="28"/>
          <w:szCs w:val="28"/>
        </w:rPr>
        <w:t>ципальную услугу предоставляет а</w:t>
      </w:r>
      <w:r w:rsidRPr="00210296">
        <w:rPr>
          <w:sz w:val="28"/>
          <w:szCs w:val="28"/>
        </w:rPr>
        <w:t xml:space="preserve">дминистрация </w:t>
      </w:r>
      <w:r w:rsidR="003957FD">
        <w:rPr>
          <w:sz w:val="28"/>
          <w:szCs w:val="28"/>
        </w:rPr>
        <w:t>Иванов</w:t>
      </w:r>
      <w:r w:rsidR="006F7F7E">
        <w:rPr>
          <w:sz w:val="28"/>
          <w:szCs w:val="28"/>
        </w:rPr>
        <w:t>ского</w:t>
      </w:r>
      <w:r w:rsidRPr="00210296">
        <w:rPr>
          <w:sz w:val="28"/>
          <w:szCs w:val="28"/>
        </w:rPr>
        <w:t xml:space="preserve"> сельского совета Нижнегорского района Республики Крым.</w:t>
      </w:r>
    </w:p>
    <w:p w:rsidR="00210296" w:rsidRPr="00210296" w:rsidRDefault="00210296" w:rsidP="00AC15A5">
      <w:pPr>
        <w:pStyle w:val="12"/>
        <w:ind w:firstLine="567"/>
        <w:jc w:val="both"/>
        <w:rPr>
          <w:sz w:val="28"/>
          <w:szCs w:val="28"/>
        </w:rPr>
      </w:pPr>
      <w:r w:rsidRPr="00210296">
        <w:rPr>
          <w:sz w:val="28"/>
          <w:szCs w:val="28"/>
        </w:rPr>
        <w:t xml:space="preserve">5.2. При предоставлении муниципальной услуги Орган взаимодействует </w:t>
      </w:r>
      <w:proofErr w:type="gramStart"/>
      <w:r w:rsidRPr="00210296">
        <w:rPr>
          <w:sz w:val="28"/>
          <w:szCs w:val="28"/>
        </w:rPr>
        <w:t>с</w:t>
      </w:r>
      <w:proofErr w:type="gramEnd"/>
      <w:r w:rsidRPr="00210296">
        <w:rPr>
          <w:sz w:val="28"/>
          <w:szCs w:val="28"/>
        </w:rPr>
        <w:t>:</w:t>
      </w:r>
    </w:p>
    <w:p w:rsidR="00210296" w:rsidRPr="00210296" w:rsidRDefault="00D94331" w:rsidP="00AC15A5">
      <w:pPr>
        <w:pStyle w:val="12"/>
        <w:ind w:firstLine="567"/>
        <w:jc w:val="both"/>
        <w:rPr>
          <w:sz w:val="28"/>
          <w:szCs w:val="28"/>
        </w:rPr>
      </w:pPr>
      <w:r w:rsidRPr="00D94331">
        <w:rPr>
          <w:rFonts w:eastAsia="Times New Roman"/>
          <w:sz w:val="28"/>
          <w:szCs w:val="28"/>
          <w:shd w:val="clear" w:color="auto" w:fill="FFFFFF"/>
        </w:rPr>
        <w:t>Министерство жилищной политики и государственного строительного надзора Республики Крым</w:t>
      </w:r>
      <w:r w:rsidR="00210296" w:rsidRPr="00210296">
        <w:rPr>
          <w:sz w:val="28"/>
          <w:szCs w:val="28"/>
        </w:rPr>
        <w:t>;</w:t>
      </w:r>
    </w:p>
    <w:p w:rsidR="00210296" w:rsidRPr="00210296" w:rsidRDefault="00210296" w:rsidP="00AC15A5">
      <w:pPr>
        <w:pStyle w:val="12"/>
        <w:ind w:firstLine="567"/>
        <w:jc w:val="both"/>
        <w:rPr>
          <w:sz w:val="28"/>
          <w:szCs w:val="28"/>
        </w:rPr>
      </w:pPr>
      <w:r w:rsidRPr="00210296">
        <w:rPr>
          <w:sz w:val="28"/>
          <w:szCs w:val="28"/>
        </w:rPr>
        <w:t>Нижнегорским районным отелом Государственного комитета по государственной</w:t>
      </w:r>
      <w:r w:rsidR="00D94331">
        <w:rPr>
          <w:sz w:val="28"/>
          <w:szCs w:val="28"/>
        </w:rPr>
        <w:t xml:space="preserve"> </w:t>
      </w:r>
      <w:r w:rsidRPr="00210296">
        <w:rPr>
          <w:sz w:val="28"/>
          <w:szCs w:val="28"/>
        </w:rPr>
        <w:t>регистрации и кадастру.</w:t>
      </w:r>
    </w:p>
    <w:p w:rsidR="00210296" w:rsidRPr="00210296" w:rsidRDefault="00210296" w:rsidP="00AC15A5">
      <w:pPr>
        <w:suppressAutoHyphens/>
        <w:ind w:firstLine="567"/>
        <w:jc w:val="both"/>
        <w:rPr>
          <w:rFonts w:ascii="Times New Roman" w:eastAsia="SimSun" w:hAnsi="Times New Roman"/>
          <w:color w:val="000000"/>
          <w:kern w:val="1"/>
          <w:sz w:val="28"/>
          <w:szCs w:val="28"/>
          <w:lang w:eastAsia="zh-CN" w:bidi="hi-IN"/>
        </w:rPr>
      </w:pPr>
      <w:r w:rsidRPr="00210296">
        <w:rPr>
          <w:rFonts w:ascii="Times New Roman" w:hAnsi="Times New Roman"/>
          <w:sz w:val="28"/>
          <w:szCs w:val="28"/>
        </w:rPr>
        <w:t xml:space="preserve">5.3. </w:t>
      </w:r>
      <w:r w:rsidRPr="00210296">
        <w:rPr>
          <w:rFonts w:ascii="Times New Roman" w:eastAsia="SimSun" w:hAnsi="Times New Roman"/>
          <w:color w:val="000000"/>
          <w:kern w:val="1"/>
          <w:sz w:val="28"/>
          <w:szCs w:val="28"/>
          <w:lang w:eastAsia="zh-CN" w:bidi="hi-IN"/>
        </w:rPr>
        <w:t xml:space="preserve">Муниципальная услуга может предоставляться в МФЦ в части: </w:t>
      </w:r>
    </w:p>
    <w:p w:rsidR="00210296" w:rsidRPr="00210296" w:rsidRDefault="00210296" w:rsidP="00AC15A5">
      <w:pPr>
        <w:suppressAutoHyphens/>
        <w:ind w:firstLine="567"/>
        <w:jc w:val="both"/>
        <w:rPr>
          <w:rFonts w:ascii="Times New Roman" w:eastAsia="SimSun" w:hAnsi="Times New Roman"/>
          <w:color w:val="000000"/>
          <w:kern w:val="1"/>
          <w:sz w:val="28"/>
          <w:szCs w:val="28"/>
          <w:lang w:eastAsia="zh-CN" w:bidi="hi-IN"/>
        </w:rPr>
      </w:pPr>
      <w:r w:rsidRPr="00210296">
        <w:rPr>
          <w:rFonts w:ascii="Times New Roman" w:eastAsia="SimSun" w:hAnsi="Times New Roman"/>
          <w:color w:val="000000"/>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210296" w:rsidRPr="00210296" w:rsidRDefault="00210296" w:rsidP="00AC15A5">
      <w:pPr>
        <w:suppressAutoHyphens/>
        <w:ind w:firstLine="567"/>
        <w:jc w:val="both"/>
        <w:rPr>
          <w:rFonts w:ascii="Times New Roman" w:eastAsia="SimSun" w:hAnsi="Times New Roman"/>
          <w:color w:val="000000"/>
          <w:kern w:val="1"/>
          <w:sz w:val="28"/>
          <w:szCs w:val="28"/>
          <w:lang w:eastAsia="zh-CN" w:bidi="hi-IN"/>
        </w:rPr>
      </w:pPr>
      <w:r w:rsidRPr="00210296">
        <w:rPr>
          <w:rFonts w:ascii="Times New Roman" w:eastAsia="SimSun" w:hAnsi="Times New Roman"/>
          <w:color w:val="000000"/>
          <w:kern w:val="1"/>
          <w:sz w:val="28"/>
          <w:szCs w:val="28"/>
          <w:lang w:eastAsia="zh-CN" w:bidi="hi-IN"/>
        </w:rPr>
        <w:t>- выдачи результата предоставления муниципальной услуги.</w:t>
      </w:r>
    </w:p>
    <w:p w:rsidR="00210296" w:rsidRPr="00210296" w:rsidRDefault="00210296" w:rsidP="00AC15A5">
      <w:pPr>
        <w:pStyle w:val="12"/>
        <w:ind w:firstLine="567"/>
        <w:jc w:val="both"/>
        <w:rPr>
          <w:sz w:val="28"/>
          <w:szCs w:val="28"/>
        </w:rPr>
      </w:pPr>
      <w:r w:rsidRPr="00210296">
        <w:rPr>
          <w:sz w:val="28"/>
          <w:szCs w:val="28"/>
        </w:rPr>
        <w:t>5.4.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rsidR="00210296" w:rsidRPr="00210296" w:rsidRDefault="00210296" w:rsidP="00AC15A5">
      <w:pPr>
        <w:ind w:firstLine="567"/>
        <w:jc w:val="center"/>
        <w:rPr>
          <w:rFonts w:ascii="Times New Roman" w:hAnsi="Times New Roman"/>
          <w:b/>
          <w:sz w:val="28"/>
          <w:szCs w:val="28"/>
        </w:rPr>
      </w:pPr>
    </w:p>
    <w:p w:rsidR="00210296" w:rsidRPr="00210296" w:rsidRDefault="00210296" w:rsidP="00AC15A5">
      <w:pPr>
        <w:ind w:firstLine="567"/>
        <w:jc w:val="center"/>
        <w:rPr>
          <w:rFonts w:ascii="Times New Roman" w:hAnsi="Times New Roman"/>
          <w:b/>
          <w:sz w:val="28"/>
          <w:szCs w:val="28"/>
        </w:rPr>
      </w:pPr>
      <w:r w:rsidRPr="00210296">
        <w:rPr>
          <w:rFonts w:ascii="Times New Roman" w:hAnsi="Times New Roman"/>
          <w:b/>
          <w:sz w:val="28"/>
          <w:szCs w:val="28"/>
        </w:rPr>
        <w:t>6. Описание результата предоставления муниципальной услуги</w:t>
      </w:r>
    </w:p>
    <w:p w:rsidR="00210296" w:rsidRPr="00210296" w:rsidRDefault="00210296" w:rsidP="00AC15A5">
      <w:pPr>
        <w:ind w:firstLine="567"/>
        <w:rPr>
          <w:rFonts w:ascii="Times New Roman" w:hAnsi="Times New Roman"/>
          <w:sz w:val="28"/>
          <w:szCs w:val="28"/>
        </w:rPr>
      </w:pPr>
      <w:r w:rsidRPr="00210296">
        <w:rPr>
          <w:rFonts w:ascii="Times New Roman" w:hAnsi="Times New Roman"/>
          <w:sz w:val="28"/>
          <w:szCs w:val="28"/>
        </w:rPr>
        <w:t>6.1. Результатом предоставления муниципальной услуги является:</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 уведомление о переводе жилого (нежилого) помещения в нежилое (жилое) помещение (приложение №3 к Административному регламенту);</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 xml:space="preserve">- уведомление об отказе в переводе жилого (нежилого) помещения в нежилое (жилое) помещение. </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 xml:space="preserve">Уведомление подтверждает перевод помещения и является основанием для его использования в качестве нежилого (жилого), если для такого использования не требуется проведение переустройства и (или) перепланировки помещения и (или) иных работ. Если такие действия в отношении переводимого помещения требуются, то в уведомлении содержатся требования об их проведении и перечень необходимых работ, а само уведомление является основанием для их проведения. </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Выдача или направление уведомления производится в течение 3-храбочих дней со дня принятия решения.</w:t>
      </w:r>
    </w:p>
    <w:p w:rsidR="00210296" w:rsidRPr="00210296" w:rsidRDefault="00210296" w:rsidP="00AC15A5">
      <w:pPr>
        <w:suppressLineNumbers/>
        <w:ind w:firstLine="567"/>
        <w:jc w:val="both"/>
        <w:rPr>
          <w:rFonts w:ascii="Times New Roman" w:hAnsi="Times New Roman"/>
          <w:sz w:val="28"/>
          <w:szCs w:val="28"/>
        </w:rPr>
      </w:pPr>
    </w:p>
    <w:p w:rsidR="00210296" w:rsidRPr="00210296" w:rsidRDefault="00210296" w:rsidP="00AC15A5">
      <w:pPr>
        <w:suppressLineNumbers/>
        <w:ind w:firstLine="567"/>
        <w:jc w:val="center"/>
        <w:rPr>
          <w:rFonts w:ascii="Times New Roman" w:hAnsi="Times New Roman"/>
          <w:b/>
          <w:sz w:val="28"/>
          <w:szCs w:val="28"/>
        </w:rPr>
      </w:pPr>
      <w:r w:rsidRPr="00210296">
        <w:rPr>
          <w:rFonts w:ascii="Times New Roman" w:hAnsi="Times New Roman"/>
          <w:b/>
          <w:sz w:val="28"/>
          <w:szCs w:val="28"/>
        </w:rPr>
        <w:t>7. Срок предоставления муниципальной услуги</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7.1. Срок предоставления муниципальной услуги – 30 рабочих дней со дня регистрации соответствующего заявления.</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xml:space="preserve">В случае представления заявителем документов через МФЦ или направления запроса в электронном виде, посредством РПГУ, срок предоставления </w:t>
      </w:r>
      <w:r w:rsidRPr="00210296">
        <w:rPr>
          <w:rFonts w:ascii="Times New Roman" w:hAnsi="Times New Roman"/>
          <w:sz w:val="28"/>
          <w:szCs w:val="28"/>
        </w:rPr>
        <w:lastRenderedPageBreak/>
        <w:t xml:space="preserve">муниципальной услуги исчисляется со дня поступления (регистрации) документов в Орган. </w:t>
      </w:r>
    </w:p>
    <w:p w:rsidR="00210296" w:rsidRPr="00210296" w:rsidRDefault="00210296" w:rsidP="00AC15A5">
      <w:pPr>
        <w:suppressAutoHyphens/>
        <w:ind w:firstLine="567"/>
        <w:jc w:val="both"/>
        <w:rPr>
          <w:rFonts w:ascii="Times New Roman" w:eastAsia="SimSun" w:hAnsi="Times New Roman"/>
          <w:color w:val="000000"/>
          <w:kern w:val="1"/>
          <w:sz w:val="28"/>
          <w:szCs w:val="28"/>
          <w:lang w:eastAsia="zh-CN" w:bidi="hi-IN"/>
        </w:rPr>
      </w:pPr>
      <w:r w:rsidRPr="00210296">
        <w:rPr>
          <w:rFonts w:ascii="Times New Roman" w:eastAsia="SimSun" w:hAnsi="Times New Roman"/>
          <w:color w:val="000000"/>
          <w:kern w:val="1"/>
          <w:sz w:val="28"/>
          <w:szCs w:val="28"/>
          <w:lang w:eastAsia="zh-CN" w:bidi="hi-IN"/>
        </w:rPr>
        <w:t>МФЦ обеспечивает передачу заявления и документов в Орган, в порядке и сроки, которые установлены соглашением о взаимодействии заключенным между МФЦ и Органом, но не позднее следующего рабочего дня, со дня их поступления.</w:t>
      </w:r>
    </w:p>
    <w:p w:rsidR="00210296" w:rsidRPr="00210296" w:rsidRDefault="00210296" w:rsidP="00AC15A5">
      <w:pPr>
        <w:ind w:firstLine="567"/>
        <w:jc w:val="both"/>
        <w:rPr>
          <w:rFonts w:ascii="Times New Roman" w:hAnsi="Times New Roman"/>
          <w:sz w:val="28"/>
          <w:szCs w:val="28"/>
          <w:lang w:eastAsia="en-US"/>
        </w:rPr>
      </w:pPr>
      <w:r w:rsidRPr="00210296">
        <w:rPr>
          <w:rFonts w:ascii="Times New Roman" w:hAnsi="Times New Roman"/>
          <w:sz w:val="28"/>
          <w:szCs w:val="28"/>
        </w:rPr>
        <w:t xml:space="preserve">7.2. </w:t>
      </w:r>
      <w:r w:rsidRPr="00210296">
        <w:rPr>
          <w:rFonts w:ascii="Times New Roman" w:hAnsi="Times New Roman"/>
          <w:sz w:val="28"/>
          <w:szCs w:val="28"/>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210296" w:rsidRPr="00210296" w:rsidRDefault="00210296" w:rsidP="00AC15A5">
      <w:pPr>
        <w:suppressAutoHyphens/>
        <w:ind w:firstLine="567"/>
        <w:jc w:val="both"/>
        <w:rPr>
          <w:rFonts w:ascii="Times New Roman" w:eastAsia="SimSun" w:hAnsi="Times New Roman"/>
          <w:color w:val="000000"/>
          <w:kern w:val="1"/>
          <w:sz w:val="28"/>
          <w:szCs w:val="28"/>
          <w:lang w:eastAsia="zh-CN" w:bidi="hi-IN"/>
        </w:rPr>
      </w:pPr>
      <w:r w:rsidRPr="00210296">
        <w:rPr>
          <w:rFonts w:ascii="Times New Roman" w:eastAsia="SimSun" w:hAnsi="Times New Roman"/>
          <w:color w:val="000000"/>
          <w:kern w:val="1"/>
          <w:sz w:val="28"/>
          <w:szCs w:val="28"/>
          <w:lang w:eastAsia="zh-CN" w:bidi="hi-IN"/>
        </w:rPr>
        <w:t>7.3. При наличии в заявлении указания о выдаче результата предоставления муниципальной услуги через МФЦ, Орган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210296" w:rsidRPr="00210296" w:rsidRDefault="00210296" w:rsidP="00AC15A5">
      <w:pPr>
        <w:suppressAutoHyphens/>
        <w:ind w:firstLine="567"/>
        <w:jc w:val="both"/>
        <w:rPr>
          <w:rFonts w:ascii="Times New Roman" w:eastAsia="SimSun" w:hAnsi="Times New Roman"/>
          <w:color w:val="000000"/>
          <w:kern w:val="1"/>
          <w:sz w:val="28"/>
          <w:szCs w:val="28"/>
          <w:lang w:eastAsia="zh-CN" w:bidi="hi-IN"/>
        </w:rPr>
      </w:pPr>
      <w:r w:rsidRPr="00210296">
        <w:rPr>
          <w:rFonts w:ascii="Times New Roman" w:eastAsia="SimSun" w:hAnsi="Times New Roman"/>
          <w:color w:val="000000"/>
          <w:kern w:val="1"/>
          <w:sz w:val="28"/>
          <w:szCs w:val="28"/>
          <w:lang w:eastAsia="zh-CN" w:bidi="hi-IN"/>
        </w:rPr>
        <w:t>МФЦ осуществляет выдачу заявителю результата предоставления муниципальной услуги в течение 1 рабочего дня со дня его получения от Органа.</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7.4. Срок приостановления предоставления муниципальной услуги не предусмотрен.</w:t>
      </w:r>
    </w:p>
    <w:p w:rsidR="00210296" w:rsidRPr="00210296" w:rsidRDefault="00210296" w:rsidP="00AC15A5">
      <w:pPr>
        <w:suppressLineNumbers/>
        <w:ind w:firstLine="567"/>
        <w:jc w:val="both"/>
        <w:rPr>
          <w:rFonts w:ascii="Times New Roman" w:hAnsi="Times New Roman"/>
          <w:sz w:val="28"/>
          <w:szCs w:val="28"/>
        </w:rPr>
      </w:pPr>
    </w:p>
    <w:p w:rsidR="00210296" w:rsidRPr="00210296" w:rsidRDefault="00210296" w:rsidP="00AC15A5">
      <w:pPr>
        <w:pStyle w:val="printj"/>
        <w:spacing w:before="0" w:after="0"/>
        <w:ind w:firstLine="567"/>
        <w:jc w:val="center"/>
        <w:rPr>
          <w:b/>
          <w:color w:val="000000"/>
          <w:sz w:val="28"/>
          <w:szCs w:val="28"/>
        </w:rPr>
      </w:pPr>
      <w:r w:rsidRPr="00210296">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210296" w:rsidRPr="00210296" w:rsidRDefault="00210296" w:rsidP="00AC15A5">
      <w:pPr>
        <w:pStyle w:val="printj"/>
        <w:spacing w:before="0" w:after="0"/>
        <w:ind w:firstLine="567"/>
        <w:rPr>
          <w:color w:val="000000"/>
          <w:sz w:val="28"/>
          <w:szCs w:val="28"/>
        </w:rPr>
      </w:pPr>
      <w:r w:rsidRPr="00210296">
        <w:rPr>
          <w:color w:val="000000"/>
          <w:sz w:val="28"/>
          <w:szCs w:val="28"/>
        </w:rPr>
        <w:t xml:space="preserve">8.1. Перечень </w:t>
      </w:r>
      <w:proofErr w:type="gramStart"/>
      <w:r w:rsidRPr="00210296">
        <w:rPr>
          <w:color w:val="000000"/>
          <w:sz w:val="28"/>
          <w:szCs w:val="28"/>
        </w:rPr>
        <w:t>нормативных правовых актов, регулирующих предоставление муниципальной услуги размещен</w:t>
      </w:r>
      <w:proofErr w:type="gramEnd"/>
      <w:r w:rsidRPr="00210296">
        <w:rPr>
          <w:color w:val="000000"/>
          <w:sz w:val="28"/>
          <w:szCs w:val="28"/>
        </w:rPr>
        <w:t xml:space="preserve"> на ЕПГУ, РПГУ и официальном сайте Органа.</w:t>
      </w:r>
    </w:p>
    <w:p w:rsidR="00210296" w:rsidRPr="00210296" w:rsidRDefault="00210296" w:rsidP="00AC15A5">
      <w:pPr>
        <w:pStyle w:val="printj"/>
        <w:spacing w:before="0" w:after="0"/>
        <w:ind w:firstLine="567"/>
        <w:rPr>
          <w:color w:val="000000"/>
          <w:sz w:val="28"/>
          <w:szCs w:val="28"/>
        </w:rPr>
      </w:pPr>
    </w:p>
    <w:p w:rsidR="00210296" w:rsidRPr="00210296" w:rsidRDefault="00210296" w:rsidP="00AC15A5">
      <w:pPr>
        <w:ind w:firstLine="567"/>
        <w:jc w:val="center"/>
        <w:rPr>
          <w:rFonts w:ascii="Times New Roman" w:hAnsi="Times New Roman"/>
          <w:sz w:val="28"/>
          <w:szCs w:val="28"/>
        </w:rPr>
      </w:pPr>
      <w:r w:rsidRPr="00210296">
        <w:rPr>
          <w:rFonts w:ascii="Times New Roman" w:hAnsi="Times New Roman"/>
          <w:b/>
          <w:color w:val="000000"/>
          <w:sz w:val="28"/>
          <w:szCs w:val="28"/>
        </w:rPr>
        <w:t>9. Исчерпывающий перечень документов, необходимых для предоставления муниципальной услуги</w:t>
      </w:r>
    </w:p>
    <w:p w:rsidR="00AB562C" w:rsidRPr="00AB562C" w:rsidRDefault="00AB562C" w:rsidP="00AC15A5">
      <w:pPr>
        <w:widowControl w:val="0"/>
        <w:autoSpaceDE w:val="0"/>
        <w:autoSpaceDN w:val="0"/>
        <w:adjustRightInd w:val="0"/>
        <w:ind w:firstLine="567"/>
        <w:jc w:val="both"/>
        <w:rPr>
          <w:rFonts w:ascii="Times New Roman" w:hAnsi="Times New Roman"/>
          <w:sz w:val="28"/>
          <w:szCs w:val="28"/>
        </w:rPr>
      </w:pPr>
      <w:r w:rsidRPr="00AB562C">
        <w:rPr>
          <w:rFonts w:ascii="Times New Roman" w:hAnsi="Times New Roman"/>
          <w:sz w:val="28"/>
          <w:szCs w:val="28"/>
        </w:rPr>
        <w:t>9.1. Для предоставления муниципальной услуги необходимы следующие документы:</w:t>
      </w:r>
    </w:p>
    <w:p w:rsidR="00AB562C" w:rsidRPr="00AB562C" w:rsidRDefault="00AB562C" w:rsidP="00AC15A5">
      <w:pPr>
        <w:widowControl w:val="0"/>
        <w:autoSpaceDE w:val="0"/>
        <w:autoSpaceDN w:val="0"/>
        <w:adjustRightInd w:val="0"/>
        <w:ind w:firstLine="567"/>
        <w:jc w:val="both"/>
        <w:rPr>
          <w:rFonts w:ascii="Times New Roman" w:hAnsi="Times New Roman"/>
          <w:sz w:val="28"/>
          <w:szCs w:val="28"/>
        </w:rPr>
      </w:pPr>
      <w:r w:rsidRPr="00AB562C">
        <w:rPr>
          <w:rFonts w:ascii="Times New Roman" w:hAnsi="Times New Roman"/>
          <w:sz w:val="28"/>
          <w:szCs w:val="28"/>
        </w:rPr>
        <w:t>1) заявление о переводе помещения (далее - заявление), по форме согласно приложению № 1 к Административному регламенту (заявитель предоставляет самостоятельно);</w:t>
      </w:r>
    </w:p>
    <w:p w:rsidR="00AB562C" w:rsidRPr="00AB562C" w:rsidRDefault="00AB562C" w:rsidP="00AC15A5">
      <w:pPr>
        <w:widowControl w:val="0"/>
        <w:autoSpaceDE w:val="0"/>
        <w:autoSpaceDN w:val="0"/>
        <w:adjustRightInd w:val="0"/>
        <w:ind w:firstLine="567"/>
        <w:jc w:val="both"/>
        <w:rPr>
          <w:rFonts w:ascii="Times New Roman" w:hAnsi="Times New Roman"/>
          <w:sz w:val="28"/>
          <w:szCs w:val="28"/>
        </w:rPr>
      </w:pPr>
      <w:r w:rsidRPr="00AB562C">
        <w:rPr>
          <w:rFonts w:ascii="Times New Roman" w:hAnsi="Times New Roman"/>
          <w:sz w:val="28"/>
          <w:szCs w:val="28"/>
        </w:rPr>
        <w:t>2) документы, удостоверяющие личность гражданина Российской Федерации (заявитель предоставляет самостоятельно);</w:t>
      </w:r>
    </w:p>
    <w:p w:rsidR="00AB562C" w:rsidRPr="00AB562C" w:rsidRDefault="00AB562C" w:rsidP="00AC15A5">
      <w:pPr>
        <w:suppressLineNumbers/>
        <w:autoSpaceDE w:val="0"/>
        <w:autoSpaceDN w:val="0"/>
        <w:adjustRightInd w:val="0"/>
        <w:ind w:firstLine="567"/>
        <w:jc w:val="both"/>
        <w:rPr>
          <w:rFonts w:ascii="Times New Roman" w:hAnsi="Times New Roman"/>
          <w:sz w:val="28"/>
          <w:szCs w:val="28"/>
        </w:rPr>
      </w:pPr>
      <w:r w:rsidRPr="00AB562C">
        <w:rPr>
          <w:rFonts w:ascii="Times New Roman" w:hAnsi="Times New Roman"/>
          <w:sz w:val="28"/>
          <w:szCs w:val="28"/>
        </w:rPr>
        <w:t xml:space="preserve">Если переводимое помещение находится в собственности двух и более лиц, и ни один из собственников, либо иных лиц не уполномочен в установленном порядке </w:t>
      </w:r>
      <w:proofErr w:type="gramStart"/>
      <w:r w:rsidRPr="00AB562C">
        <w:rPr>
          <w:rFonts w:ascii="Times New Roman" w:hAnsi="Times New Roman"/>
          <w:sz w:val="28"/>
          <w:szCs w:val="28"/>
        </w:rPr>
        <w:t>представлять</w:t>
      </w:r>
      <w:proofErr w:type="gramEnd"/>
      <w:r w:rsidRPr="00AB562C">
        <w:rPr>
          <w:rFonts w:ascii="Times New Roman" w:hAnsi="Times New Roman"/>
          <w:sz w:val="28"/>
          <w:szCs w:val="28"/>
        </w:rPr>
        <w:t xml:space="preserve"> их интересы, заявление подписывается всеми собственниками переводимого помещения. К заявлению в обязательном порядке прилагаются копии документов, удостоверяющих личность собственников переводимого помещения.</w:t>
      </w:r>
    </w:p>
    <w:p w:rsidR="00AB562C" w:rsidRPr="00AB562C" w:rsidRDefault="00AB562C" w:rsidP="00AC15A5">
      <w:pPr>
        <w:widowControl w:val="0"/>
        <w:autoSpaceDE w:val="0"/>
        <w:autoSpaceDN w:val="0"/>
        <w:adjustRightInd w:val="0"/>
        <w:ind w:firstLine="567"/>
        <w:jc w:val="both"/>
        <w:rPr>
          <w:rFonts w:ascii="Times New Roman" w:hAnsi="Times New Roman"/>
          <w:sz w:val="28"/>
          <w:szCs w:val="28"/>
        </w:rPr>
      </w:pPr>
      <w:r w:rsidRPr="00AB562C">
        <w:rPr>
          <w:rFonts w:ascii="Times New Roman" w:hAnsi="Times New Roman"/>
          <w:sz w:val="28"/>
          <w:szCs w:val="28"/>
        </w:rPr>
        <w:t>3) правоустанавливающие документы на переводимое помещение (подлинники или засвидетельствованные в нотариальном порядке копии) (заявитель вправе представить по собственной инициативе);</w:t>
      </w:r>
    </w:p>
    <w:p w:rsidR="00AB562C" w:rsidRPr="00AB562C" w:rsidRDefault="00AB562C" w:rsidP="00AC15A5">
      <w:pPr>
        <w:widowControl w:val="0"/>
        <w:autoSpaceDE w:val="0"/>
        <w:autoSpaceDN w:val="0"/>
        <w:adjustRightInd w:val="0"/>
        <w:ind w:firstLine="567"/>
        <w:jc w:val="both"/>
        <w:rPr>
          <w:rFonts w:ascii="Times New Roman" w:hAnsi="Times New Roman"/>
          <w:sz w:val="28"/>
          <w:szCs w:val="28"/>
        </w:rPr>
      </w:pPr>
      <w:r w:rsidRPr="00AB562C">
        <w:rPr>
          <w:rFonts w:ascii="Times New Roman" w:hAnsi="Times New Roman"/>
          <w:sz w:val="28"/>
          <w:szCs w:val="28"/>
        </w:rPr>
        <w:t>4) план переводимого помещения с его техническим описанием (в случае, если переводимое помещение является жилым, технический паспорт такого помещения) (заявитель вправе представить по собственной инициативе);</w:t>
      </w:r>
    </w:p>
    <w:p w:rsidR="00AB562C" w:rsidRPr="00AB562C" w:rsidRDefault="00AB562C" w:rsidP="00AC15A5">
      <w:pPr>
        <w:widowControl w:val="0"/>
        <w:autoSpaceDE w:val="0"/>
        <w:autoSpaceDN w:val="0"/>
        <w:adjustRightInd w:val="0"/>
        <w:ind w:firstLine="567"/>
        <w:jc w:val="both"/>
        <w:rPr>
          <w:rFonts w:ascii="Times New Roman" w:hAnsi="Times New Roman"/>
          <w:sz w:val="28"/>
          <w:szCs w:val="28"/>
        </w:rPr>
      </w:pPr>
      <w:r w:rsidRPr="00AB562C">
        <w:rPr>
          <w:rFonts w:ascii="Times New Roman" w:hAnsi="Times New Roman"/>
          <w:sz w:val="28"/>
          <w:szCs w:val="28"/>
        </w:rPr>
        <w:t>5) поэтажный план дома, в котором находится переводимое помещение (заявитель вправе представить по собственной инициативе);</w:t>
      </w:r>
    </w:p>
    <w:p w:rsidR="00AB562C" w:rsidRPr="00AB562C" w:rsidRDefault="00AB562C" w:rsidP="00AC15A5">
      <w:pPr>
        <w:widowControl w:val="0"/>
        <w:autoSpaceDE w:val="0"/>
        <w:autoSpaceDN w:val="0"/>
        <w:adjustRightInd w:val="0"/>
        <w:ind w:firstLine="567"/>
        <w:jc w:val="both"/>
        <w:rPr>
          <w:rFonts w:ascii="Times New Roman" w:hAnsi="Times New Roman"/>
          <w:sz w:val="28"/>
          <w:szCs w:val="28"/>
        </w:rPr>
      </w:pPr>
      <w:r w:rsidRPr="00AB562C">
        <w:rPr>
          <w:rFonts w:ascii="Times New Roman" w:hAnsi="Times New Roman"/>
          <w:sz w:val="28"/>
          <w:szCs w:val="28"/>
        </w:rPr>
        <w:t xml:space="preserve">6) подготовленный и оформленный в установленном порядке проект </w:t>
      </w:r>
      <w:r w:rsidRPr="00AB562C">
        <w:rPr>
          <w:rFonts w:ascii="Times New Roman" w:hAnsi="Times New Roman"/>
          <w:sz w:val="28"/>
          <w:szCs w:val="28"/>
        </w:rPr>
        <w:lastRenderedPageBreak/>
        <w:t>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(заявитель предоставляет самостоятельно);</w:t>
      </w:r>
    </w:p>
    <w:p w:rsidR="00AB562C" w:rsidRPr="00AB562C" w:rsidRDefault="00AB562C" w:rsidP="00AC15A5">
      <w:pPr>
        <w:widowControl w:val="0"/>
        <w:autoSpaceDE w:val="0"/>
        <w:autoSpaceDN w:val="0"/>
        <w:adjustRightInd w:val="0"/>
        <w:ind w:firstLine="567"/>
        <w:jc w:val="both"/>
        <w:rPr>
          <w:rFonts w:ascii="Times New Roman" w:hAnsi="Times New Roman"/>
          <w:sz w:val="28"/>
          <w:szCs w:val="28"/>
        </w:rPr>
      </w:pPr>
      <w:r w:rsidRPr="00AB562C">
        <w:rPr>
          <w:rFonts w:ascii="Times New Roman" w:hAnsi="Times New Roman"/>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(заявитель предоставляет самостоятельно);</w:t>
      </w:r>
    </w:p>
    <w:p w:rsidR="00AB562C" w:rsidRPr="00AB562C" w:rsidRDefault="00AB562C" w:rsidP="00AC15A5">
      <w:pPr>
        <w:widowControl w:val="0"/>
        <w:autoSpaceDE w:val="0"/>
        <w:autoSpaceDN w:val="0"/>
        <w:adjustRightInd w:val="0"/>
        <w:ind w:firstLine="567"/>
        <w:jc w:val="both"/>
        <w:rPr>
          <w:rFonts w:ascii="Times New Roman" w:hAnsi="Times New Roman"/>
          <w:sz w:val="28"/>
          <w:szCs w:val="28"/>
        </w:rPr>
      </w:pPr>
      <w:r w:rsidRPr="00AB562C">
        <w:rPr>
          <w:rFonts w:ascii="Times New Roman" w:hAnsi="Times New Roman"/>
          <w:sz w:val="28"/>
          <w:szCs w:val="28"/>
        </w:rPr>
        <w:t>8) согласие каждого собственника всех помещений, примыкающих к переводимому помещению, на перевод жилого помещения в нежилое помещение (заявитель предоставляет самостоятельно).</w:t>
      </w:r>
    </w:p>
    <w:p w:rsidR="00210296" w:rsidRPr="00AB562C" w:rsidRDefault="00AB562C" w:rsidP="00AC15A5">
      <w:pPr>
        <w:suppressLineNumbers/>
        <w:ind w:firstLine="567"/>
        <w:jc w:val="both"/>
        <w:rPr>
          <w:rFonts w:ascii="Times New Roman" w:hAnsi="Times New Roman"/>
          <w:sz w:val="28"/>
          <w:szCs w:val="28"/>
        </w:rPr>
      </w:pPr>
      <w:r w:rsidRPr="00AB562C">
        <w:rPr>
          <w:rFonts w:ascii="Times New Roman" w:hAnsi="Times New Roman"/>
          <w:sz w:val="28"/>
          <w:szCs w:val="28"/>
        </w:rPr>
        <w:t>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210296" w:rsidRPr="00AB562C" w:rsidRDefault="00AB562C" w:rsidP="00AC15A5">
      <w:pPr>
        <w:suppressLineNumbers/>
        <w:ind w:firstLine="567"/>
        <w:jc w:val="both"/>
        <w:rPr>
          <w:rFonts w:ascii="Times New Roman" w:hAnsi="Times New Roman"/>
          <w:sz w:val="28"/>
          <w:szCs w:val="28"/>
        </w:rPr>
      </w:pPr>
      <w:r w:rsidRPr="00AB562C">
        <w:rPr>
          <w:rFonts w:ascii="Times New Roman" w:hAnsi="Times New Roman"/>
          <w:sz w:val="28"/>
          <w:szCs w:val="28"/>
        </w:rPr>
        <w:t>9.2. Заявитель вправе не представлять документы, предусмотренные подпунктами 4 и 5 пункта 9.1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3 пункта 9.1 настоящего Административного регламента.</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210296">
        <w:rPr>
          <w:rFonts w:ascii="Times New Roman" w:eastAsia="SimSun" w:hAnsi="Times New Roman"/>
          <w:color w:val="000000"/>
          <w:kern w:val="2"/>
          <w:sz w:val="28"/>
          <w:szCs w:val="28"/>
          <w:lang w:eastAsia="zh-CN" w:bidi="hi-IN"/>
        </w:rPr>
        <w:t xml:space="preserve">При направлении заявителем (представителем заявителя) заявления о предоставлении </w:t>
      </w:r>
      <w:r w:rsidRPr="00210296">
        <w:rPr>
          <w:rFonts w:ascii="Times New Roman" w:hAnsi="Times New Roman"/>
          <w:sz w:val="28"/>
          <w:szCs w:val="28"/>
        </w:rPr>
        <w:t xml:space="preserve">муниципальной </w:t>
      </w:r>
      <w:r w:rsidRPr="00210296">
        <w:rPr>
          <w:rFonts w:ascii="Times New Roman" w:eastAsia="SimSun" w:hAnsi="Times New Roman"/>
          <w:color w:val="000000"/>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10296">
        <w:rPr>
          <w:rFonts w:ascii="Times New Roman" w:hAnsi="Times New Roman"/>
          <w:sz w:val="28"/>
          <w:szCs w:val="28"/>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установленному сроку.</w:t>
      </w:r>
    </w:p>
    <w:p w:rsidR="00210296" w:rsidRPr="00210296" w:rsidRDefault="00210296" w:rsidP="00AC15A5">
      <w:pPr>
        <w:suppressLineNumbers/>
        <w:ind w:firstLine="567"/>
        <w:jc w:val="both"/>
        <w:rPr>
          <w:rFonts w:ascii="Times New Roman" w:hAnsi="Times New Roman"/>
          <w:sz w:val="28"/>
          <w:szCs w:val="28"/>
        </w:rPr>
      </w:pPr>
    </w:p>
    <w:p w:rsidR="00210296" w:rsidRPr="00210296" w:rsidRDefault="00210296" w:rsidP="00CD04BF">
      <w:pPr>
        <w:suppressLineNumbers/>
        <w:jc w:val="center"/>
        <w:rPr>
          <w:rFonts w:ascii="Times New Roman" w:hAnsi="Times New Roman"/>
          <w:b/>
          <w:sz w:val="28"/>
          <w:szCs w:val="28"/>
        </w:rPr>
      </w:pPr>
      <w:r w:rsidRPr="00210296">
        <w:rPr>
          <w:rFonts w:ascii="Times New Roman" w:hAnsi="Times New Roman"/>
          <w:b/>
          <w:sz w:val="28"/>
          <w:szCs w:val="28"/>
        </w:rPr>
        <w:t>10. Исчерпывающий перечень документов, необходимых в соответствии с</w:t>
      </w:r>
      <w:r w:rsidR="00CD04BF">
        <w:rPr>
          <w:rFonts w:ascii="Times New Roman" w:hAnsi="Times New Roman"/>
          <w:b/>
          <w:sz w:val="28"/>
          <w:szCs w:val="28"/>
        </w:rPr>
        <w:t xml:space="preserve"> </w:t>
      </w:r>
      <w:r w:rsidRPr="00210296">
        <w:rPr>
          <w:rFonts w:ascii="Times New Roman" w:hAnsi="Times New Roman"/>
          <w:b/>
          <w:sz w:val="28"/>
          <w:szCs w:val="28"/>
        </w:rPr>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210296">
        <w:rPr>
          <w:rFonts w:ascii="Times New Roman" w:hAnsi="Times New Roman"/>
          <w:b/>
          <w:sz w:val="28"/>
          <w:szCs w:val="28"/>
        </w:rPr>
        <w:lastRenderedPageBreak/>
        <w:t>муниципальной услуги, и которые заявитель вправе представить, в том числе в электронной форме</w:t>
      </w:r>
    </w:p>
    <w:p w:rsidR="009B3F0B" w:rsidRPr="009B3F0B" w:rsidRDefault="009B3F0B" w:rsidP="00AC15A5">
      <w:pPr>
        <w:widowControl w:val="0"/>
        <w:autoSpaceDE w:val="0"/>
        <w:autoSpaceDN w:val="0"/>
        <w:adjustRightInd w:val="0"/>
        <w:ind w:firstLine="567"/>
        <w:jc w:val="both"/>
        <w:rPr>
          <w:rFonts w:ascii="Times New Roman" w:hAnsi="Times New Roman"/>
          <w:sz w:val="28"/>
          <w:szCs w:val="28"/>
        </w:rPr>
      </w:pPr>
      <w:r w:rsidRPr="009B3F0B">
        <w:rPr>
          <w:rFonts w:ascii="Times New Roman" w:hAnsi="Times New Roman"/>
          <w:sz w:val="28"/>
          <w:szCs w:val="28"/>
        </w:rPr>
        <w:t>10.1. Для рассмотрения заявления о переводе помещения уполномоченный орган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B3F0B" w:rsidRPr="009B3F0B" w:rsidRDefault="009B3F0B" w:rsidP="00AC15A5">
      <w:pPr>
        <w:widowControl w:val="0"/>
        <w:autoSpaceDE w:val="0"/>
        <w:autoSpaceDN w:val="0"/>
        <w:adjustRightInd w:val="0"/>
        <w:ind w:firstLine="567"/>
        <w:jc w:val="both"/>
        <w:rPr>
          <w:rFonts w:ascii="Times New Roman" w:hAnsi="Times New Roman"/>
          <w:sz w:val="28"/>
          <w:szCs w:val="28"/>
        </w:rPr>
      </w:pPr>
      <w:r w:rsidRPr="009B3F0B">
        <w:rPr>
          <w:rFonts w:ascii="Times New Roman" w:hAnsi="Times New Roman"/>
          <w:sz w:val="28"/>
          <w:szCs w:val="28"/>
        </w:rPr>
        <w:t>а)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B3F0B" w:rsidRPr="009B3F0B" w:rsidRDefault="009B3F0B" w:rsidP="00AC15A5">
      <w:pPr>
        <w:widowControl w:val="0"/>
        <w:autoSpaceDE w:val="0"/>
        <w:autoSpaceDN w:val="0"/>
        <w:adjustRightInd w:val="0"/>
        <w:ind w:firstLine="567"/>
        <w:jc w:val="both"/>
        <w:rPr>
          <w:rFonts w:ascii="Times New Roman" w:hAnsi="Times New Roman"/>
          <w:sz w:val="28"/>
          <w:szCs w:val="28"/>
        </w:rPr>
      </w:pPr>
      <w:r w:rsidRPr="009B3F0B">
        <w:rPr>
          <w:rFonts w:ascii="Times New Roman" w:hAnsi="Times New Roman"/>
          <w:sz w:val="28"/>
          <w:szCs w:val="28"/>
        </w:rP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10296" w:rsidRPr="009B3F0B" w:rsidRDefault="009B3F0B" w:rsidP="00AC15A5">
      <w:pPr>
        <w:suppressLineNumbers/>
        <w:ind w:firstLine="567"/>
        <w:jc w:val="both"/>
        <w:rPr>
          <w:rFonts w:ascii="Times New Roman" w:hAnsi="Times New Roman"/>
          <w:sz w:val="28"/>
          <w:szCs w:val="28"/>
        </w:rPr>
      </w:pPr>
      <w:r w:rsidRPr="009B3F0B">
        <w:rPr>
          <w:rFonts w:ascii="Times New Roman" w:hAnsi="Times New Roman"/>
          <w:sz w:val="28"/>
          <w:szCs w:val="28"/>
        </w:rPr>
        <w:t>в) поэтажный план дома, в котором находится переводимое помещение.</w:t>
      </w:r>
    </w:p>
    <w:p w:rsidR="00210296" w:rsidRPr="00210296" w:rsidRDefault="00210296" w:rsidP="00AC15A5">
      <w:pPr>
        <w:suppressLineNumbers/>
        <w:ind w:firstLine="567"/>
        <w:jc w:val="both"/>
        <w:rPr>
          <w:rFonts w:ascii="Times New Roman" w:hAnsi="Times New Roman"/>
          <w:sz w:val="28"/>
          <w:szCs w:val="28"/>
        </w:rPr>
      </w:pPr>
    </w:p>
    <w:p w:rsidR="00210296" w:rsidRPr="00210296" w:rsidRDefault="00210296" w:rsidP="00AC15A5">
      <w:pPr>
        <w:pStyle w:val="printj"/>
        <w:spacing w:before="0" w:after="0"/>
        <w:ind w:firstLine="567"/>
        <w:jc w:val="center"/>
        <w:rPr>
          <w:b/>
          <w:sz w:val="28"/>
          <w:szCs w:val="28"/>
        </w:rPr>
      </w:pPr>
      <w:r w:rsidRPr="00210296">
        <w:rPr>
          <w:b/>
          <w:sz w:val="28"/>
          <w:szCs w:val="28"/>
        </w:rPr>
        <w:t>11. Указание на запрет требовать от заявителя</w:t>
      </w:r>
    </w:p>
    <w:p w:rsidR="00210296" w:rsidRPr="00210296" w:rsidRDefault="00210296" w:rsidP="00AC15A5">
      <w:pPr>
        <w:pStyle w:val="printj"/>
        <w:spacing w:before="0" w:after="0"/>
        <w:ind w:firstLine="567"/>
        <w:rPr>
          <w:sz w:val="28"/>
          <w:szCs w:val="28"/>
        </w:rPr>
      </w:pPr>
      <w:r w:rsidRPr="00210296">
        <w:rPr>
          <w:sz w:val="28"/>
          <w:szCs w:val="28"/>
        </w:rPr>
        <w:t>11.1. Орган, предоставляющий муниципальную услугу не вправе:</w:t>
      </w:r>
    </w:p>
    <w:p w:rsidR="00210296" w:rsidRPr="00210296" w:rsidRDefault="00210296" w:rsidP="00AC15A5">
      <w:pPr>
        <w:pStyle w:val="printj"/>
        <w:spacing w:before="0" w:after="0"/>
        <w:ind w:firstLine="567"/>
        <w:rPr>
          <w:sz w:val="28"/>
          <w:szCs w:val="28"/>
        </w:rPr>
      </w:pPr>
      <w:proofErr w:type="gramStart"/>
      <w:r w:rsidRPr="00210296">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210296" w:rsidRPr="00210296" w:rsidRDefault="00210296" w:rsidP="00AC15A5">
      <w:pPr>
        <w:pStyle w:val="printj"/>
        <w:spacing w:before="0" w:after="0"/>
        <w:ind w:firstLine="567"/>
        <w:rPr>
          <w:sz w:val="28"/>
          <w:szCs w:val="28"/>
        </w:rPr>
      </w:pPr>
      <w:r w:rsidRPr="00210296">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10296" w:rsidRPr="00210296" w:rsidRDefault="00210296" w:rsidP="00AC15A5">
      <w:pPr>
        <w:pStyle w:val="printj"/>
        <w:spacing w:before="0" w:after="0"/>
        <w:ind w:firstLine="567"/>
        <w:rPr>
          <w:sz w:val="28"/>
          <w:szCs w:val="28"/>
        </w:rPr>
      </w:pPr>
      <w:r w:rsidRPr="00210296">
        <w:rPr>
          <w:sz w:val="28"/>
          <w:szCs w:val="28"/>
        </w:rPr>
        <w:t>- требовать от заявителя совершения иных действий, кроме прохождения идентификац</w:t>
      </w:r>
      <w:proofErr w:type="gramStart"/>
      <w:r w:rsidRPr="00210296">
        <w:rPr>
          <w:sz w:val="28"/>
          <w:szCs w:val="28"/>
        </w:rPr>
        <w:t>ии и ау</w:t>
      </w:r>
      <w:proofErr w:type="gramEnd"/>
      <w:r w:rsidRPr="00210296">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0296" w:rsidRPr="00210296" w:rsidRDefault="00210296" w:rsidP="00AC15A5">
      <w:pPr>
        <w:pStyle w:val="printj"/>
        <w:spacing w:before="0" w:after="0"/>
        <w:ind w:firstLine="567"/>
        <w:rPr>
          <w:sz w:val="28"/>
          <w:szCs w:val="28"/>
        </w:rPr>
      </w:pPr>
      <w:r w:rsidRPr="00210296">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10296" w:rsidRPr="00210296" w:rsidRDefault="00210296" w:rsidP="00AC15A5">
      <w:pPr>
        <w:pStyle w:val="printj"/>
        <w:spacing w:before="0" w:after="0"/>
        <w:ind w:firstLine="567"/>
        <w:rPr>
          <w:sz w:val="28"/>
          <w:szCs w:val="28"/>
        </w:rPr>
      </w:pPr>
      <w:proofErr w:type="gramStart"/>
      <w:r w:rsidRPr="00210296">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210296" w:rsidRPr="00210296" w:rsidRDefault="00210296" w:rsidP="00AC15A5">
      <w:pPr>
        <w:pStyle w:val="printj"/>
        <w:spacing w:before="0" w:after="0"/>
        <w:ind w:firstLine="567"/>
        <w:rPr>
          <w:sz w:val="28"/>
          <w:szCs w:val="28"/>
        </w:rPr>
      </w:pPr>
      <w:r w:rsidRPr="00210296">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210296" w:rsidRPr="00210296" w:rsidRDefault="00210296" w:rsidP="00AC15A5">
      <w:pPr>
        <w:pStyle w:val="printj"/>
        <w:spacing w:before="0" w:after="0"/>
        <w:ind w:firstLine="567"/>
        <w:rPr>
          <w:sz w:val="28"/>
          <w:szCs w:val="28"/>
        </w:rPr>
      </w:pPr>
      <w:proofErr w:type="gramStart"/>
      <w:r w:rsidRPr="00210296">
        <w:rPr>
          <w:sz w:val="28"/>
          <w:szCs w:val="28"/>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10296" w:rsidRDefault="00210296" w:rsidP="00AC15A5">
      <w:pPr>
        <w:pStyle w:val="printj"/>
        <w:spacing w:before="0" w:after="0"/>
        <w:ind w:firstLine="567"/>
        <w:rPr>
          <w:sz w:val="28"/>
          <w:szCs w:val="28"/>
        </w:rPr>
      </w:pPr>
      <w:r w:rsidRPr="00210296">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41AAD" w:rsidRPr="00210296" w:rsidRDefault="00641AAD" w:rsidP="00AC15A5">
      <w:pPr>
        <w:pStyle w:val="printj"/>
        <w:spacing w:before="0" w:after="0"/>
        <w:ind w:firstLine="567"/>
        <w:rPr>
          <w:sz w:val="28"/>
          <w:szCs w:val="28"/>
        </w:rPr>
      </w:pPr>
      <w:proofErr w:type="gramStart"/>
      <w:r w:rsidRPr="00DC1F14">
        <w:rPr>
          <w:sz w:val="28"/>
          <w:szCs w:val="28"/>
          <w:shd w:val="clear" w:color="auto" w:fill="FFFFFF"/>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0" w:anchor="/document/12177515/entry/16172" w:history="1">
        <w:r w:rsidRPr="00DC1F14">
          <w:rPr>
            <w:sz w:val="28"/>
            <w:szCs w:val="28"/>
            <w:shd w:val="clear" w:color="auto" w:fill="FFFFFF"/>
          </w:rPr>
          <w:t>пунктом 7.2 части 1 статьи 16</w:t>
        </w:r>
      </w:hyperlink>
      <w:r w:rsidRPr="00DC1F14">
        <w:rPr>
          <w:sz w:val="28"/>
          <w:szCs w:val="28"/>
          <w:shd w:val="clear" w:color="auto" w:fill="FFFFFF"/>
        </w:rPr>
        <w:t> </w:t>
      </w:r>
      <w:r w:rsidRPr="00DC1F14">
        <w:rPr>
          <w:sz w:val="28"/>
          <w:szCs w:val="28"/>
        </w:rPr>
        <w:t>Федерального закона № 210-ФЗ</w:t>
      </w:r>
      <w:r w:rsidRPr="00DC1F14">
        <w:rPr>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10296" w:rsidRPr="00210296" w:rsidRDefault="00210296" w:rsidP="00AC15A5">
      <w:pPr>
        <w:pStyle w:val="printj"/>
        <w:spacing w:before="0" w:after="0"/>
        <w:ind w:firstLine="567"/>
        <w:rPr>
          <w:sz w:val="28"/>
          <w:szCs w:val="28"/>
        </w:rPr>
      </w:pPr>
    </w:p>
    <w:p w:rsidR="00210296" w:rsidRPr="00210296" w:rsidRDefault="00210296" w:rsidP="00AC15A5">
      <w:pPr>
        <w:pStyle w:val="printj"/>
        <w:spacing w:before="0" w:after="0"/>
        <w:ind w:firstLine="567"/>
        <w:jc w:val="center"/>
        <w:rPr>
          <w:b/>
          <w:sz w:val="28"/>
          <w:szCs w:val="28"/>
        </w:rPr>
      </w:pPr>
      <w:r w:rsidRPr="00210296">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210296" w:rsidRPr="00210296" w:rsidRDefault="00210296" w:rsidP="00AC15A5">
      <w:pPr>
        <w:pStyle w:val="printj"/>
        <w:spacing w:before="0" w:after="0"/>
        <w:ind w:firstLine="567"/>
        <w:rPr>
          <w:sz w:val="28"/>
          <w:szCs w:val="28"/>
        </w:rPr>
      </w:pPr>
      <w:r w:rsidRPr="00210296">
        <w:rPr>
          <w:sz w:val="28"/>
          <w:szCs w:val="28"/>
        </w:rPr>
        <w:t>12.1. Основания для отказа в приеме документов необходимых для предоставления муниципальной услуги:</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 xml:space="preserve">- заявитель не соответствует требованиям, указанным в п. 2 Административного регламента; </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 xml:space="preserve">- текст заявления не поддается прочтению; </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 xml:space="preserve">- отсутствие в заявлении сведений о заявителе, подписи заявителя. </w:t>
      </w:r>
    </w:p>
    <w:p w:rsidR="00210296" w:rsidRPr="00210296" w:rsidRDefault="00210296" w:rsidP="00AC15A5">
      <w:pPr>
        <w:suppressLineNumbers/>
        <w:ind w:firstLine="567"/>
        <w:jc w:val="both"/>
        <w:rPr>
          <w:rFonts w:ascii="Times New Roman" w:eastAsia="SimSun" w:hAnsi="Times New Roman"/>
          <w:color w:val="000000"/>
          <w:kern w:val="1"/>
          <w:sz w:val="28"/>
          <w:szCs w:val="28"/>
          <w:lang w:eastAsia="zh-CN" w:bidi="hi-IN"/>
        </w:rPr>
      </w:pPr>
      <w:r w:rsidRPr="00210296">
        <w:rPr>
          <w:rFonts w:ascii="Times New Roman" w:eastAsia="SimSun" w:hAnsi="Times New Roman"/>
          <w:color w:val="000000"/>
          <w:kern w:val="1"/>
          <w:sz w:val="28"/>
          <w:szCs w:val="28"/>
          <w:lang w:eastAsia="zh-CN" w:bidi="hi-IN"/>
        </w:rPr>
        <w:t xml:space="preserve">12.2. Основанием </w:t>
      </w:r>
      <w:proofErr w:type="gramStart"/>
      <w:r w:rsidRPr="00210296">
        <w:rPr>
          <w:rFonts w:ascii="Times New Roman" w:eastAsia="SimSun" w:hAnsi="Times New Roman"/>
          <w:color w:val="000000"/>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210296">
        <w:rPr>
          <w:rFonts w:ascii="Times New Roman" w:eastAsia="SimSun" w:hAnsi="Times New Roman"/>
          <w:color w:val="000000"/>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210296" w:rsidRPr="00210296" w:rsidRDefault="00210296" w:rsidP="00AC15A5">
      <w:pPr>
        <w:suppressLineNumbers/>
        <w:ind w:firstLine="567"/>
        <w:jc w:val="both"/>
        <w:rPr>
          <w:rFonts w:ascii="Times New Roman" w:hAnsi="Times New Roman"/>
          <w:sz w:val="28"/>
          <w:szCs w:val="28"/>
        </w:rPr>
      </w:pPr>
    </w:p>
    <w:p w:rsidR="00210296" w:rsidRPr="00210296" w:rsidRDefault="00210296" w:rsidP="00AC15A5">
      <w:pPr>
        <w:ind w:firstLine="567"/>
        <w:jc w:val="center"/>
        <w:rPr>
          <w:rFonts w:ascii="Times New Roman" w:hAnsi="Times New Roman"/>
          <w:b/>
          <w:sz w:val="28"/>
          <w:szCs w:val="28"/>
        </w:rPr>
      </w:pPr>
      <w:r w:rsidRPr="00210296">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13.1. Оснований для приостановления предоставления муниципальной услуги действующим законодательством не предусмотрено.</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13.2. Основаниями для отказа в предоставлении муниципальной услуги являются:</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 xml:space="preserve">- непредставление документов, необходимых для предоставления муниципальной услуги, обязанность по представлению которых возложена на заявителя; </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lastRenderedPageBreak/>
        <w:t>- несоответствие проекта переустройства и (или) перепланировки жилого помещения требованиям законодательства;</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 представление документов в ненадлежащий орган;</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 xml:space="preserve">- заявление подано лицом, не уполномоченным совершать такого рода действия; </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 xml:space="preserve">- несоблюдение предусмотренных статьей 22 Жилищного кодекса Российской Федерации условий перевода помещения; </w:t>
      </w:r>
    </w:p>
    <w:p w:rsidR="00210296" w:rsidRPr="00210296" w:rsidRDefault="00210296" w:rsidP="00AC15A5">
      <w:pPr>
        <w:suppressLineNumbers/>
        <w:ind w:firstLine="567"/>
        <w:jc w:val="both"/>
        <w:rPr>
          <w:rFonts w:ascii="Times New Roman" w:hAnsi="Times New Roman"/>
          <w:sz w:val="28"/>
          <w:szCs w:val="28"/>
        </w:rPr>
      </w:pPr>
      <w:proofErr w:type="gramStart"/>
      <w:r w:rsidRPr="00210296">
        <w:rPr>
          <w:rFonts w:ascii="Times New Roman" w:hAnsi="Times New Roman"/>
          <w:sz w:val="28"/>
          <w:szCs w:val="28"/>
        </w:rPr>
        <w:t>-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w:t>
      </w:r>
      <w:proofErr w:type="gramEnd"/>
      <w:r w:rsidRPr="00210296">
        <w:rPr>
          <w:rFonts w:ascii="Times New Roman" w:hAnsi="Times New Roman"/>
          <w:sz w:val="28"/>
          <w:szCs w:val="28"/>
        </w:rPr>
        <w:t xml:space="preserve"> </w:t>
      </w:r>
      <w:proofErr w:type="gramStart"/>
      <w:r w:rsidRPr="00210296">
        <w:rPr>
          <w:rFonts w:ascii="Times New Roman" w:hAnsi="Times New Roman"/>
          <w:sz w:val="28"/>
          <w:szCs w:val="28"/>
        </w:rPr>
        <w:t>представлен</w:t>
      </w:r>
      <w:proofErr w:type="gramEnd"/>
      <w:r w:rsidRPr="00210296">
        <w:rPr>
          <w:rFonts w:ascii="Times New Roman" w:hAnsi="Times New Roman"/>
          <w:sz w:val="28"/>
          <w:szCs w:val="28"/>
        </w:rPr>
        <w:t xml:space="preserve"> заявителем по собственной инициативе.</w:t>
      </w:r>
    </w:p>
    <w:p w:rsidR="00210296" w:rsidRPr="00210296" w:rsidRDefault="00210296" w:rsidP="00AC15A5">
      <w:pPr>
        <w:suppressLineNumbers/>
        <w:ind w:firstLine="567"/>
        <w:jc w:val="both"/>
        <w:rPr>
          <w:rFonts w:ascii="Times New Roman" w:hAnsi="Times New Roman"/>
          <w:sz w:val="28"/>
          <w:szCs w:val="28"/>
        </w:rPr>
      </w:pPr>
      <w:proofErr w:type="gramStart"/>
      <w:r w:rsidRPr="00210296">
        <w:rPr>
          <w:rFonts w:ascii="Times New Roman" w:hAnsi="Times New Roman"/>
          <w:sz w:val="28"/>
          <w:szCs w:val="28"/>
        </w:rPr>
        <w:t>Отказ в переводе помещения по указанному основанию допускается в случае, если Орган после получения такого ответа уведомил заявителя о его получении, предложил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15 рабочих дней со дня направления</w:t>
      </w:r>
      <w:proofErr w:type="gramEnd"/>
      <w:r w:rsidRPr="00210296">
        <w:rPr>
          <w:rFonts w:ascii="Times New Roman" w:hAnsi="Times New Roman"/>
          <w:sz w:val="28"/>
          <w:szCs w:val="28"/>
        </w:rPr>
        <w:t xml:space="preserve"> уведомления. </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 xml:space="preserve">Письменное уведомление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210296" w:rsidRPr="00210296" w:rsidRDefault="00210296" w:rsidP="00AC15A5">
      <w:pPr>
        <w:suppressLineNumbers/>
        <w:ind w:firstLine="567"/>
        <w:jc w:val="both"/>
        <w:rPr>
          <w:rFonts w:ascii="Times New Roman" w:hAnsi="Times New Roman"/>
          <w:sz w:val="28"/>
          <w:szCs w:val="28"/>
        </w:rPr>
      </w:pPr>
    </w:p>
    <w:p w:rsidR="00210296" w:rsidRPr="00210296" w:rsidRDefault="00210296" w:rsidP="00AC15A5">
      <w:pPr>
        <w:pStyle w:val="printj"/>
        <w:spacing w:before="0" w:after="0"/>
        <w:ind w:firstLine="567"/>
        <w:jc w:val="center"/>
        <w:rPr>
          <w:b/>
          <w:sz w:val="28"/>
          <w:szCs w:val="28"/>
        </w:rPr>
      </w:pPr>
      <w:r w:rsidRPr="00210296">
        <w:rPr>
          <w:b/>
          <w:sz w:val="28"/>
          <w:szCs w:val="28"/>
        </w:rPr>
        <w:t>14. Перечень услуг, которые являются необходимыми и обязательными для предоставления муниципальной услуги</w:t>
      </w:r>
    </w:p>
    <w:p w:rsidR="00210296" w:rsidRPr="00210296" w:rsidRDefault="00210296" w:rsidP="00AC15A5">
      <w:pPr>
        <w:pStyle w:val="printj"/>
        <w:spacing w:before="0" w:after="0"/>
        <w:ind w:firstLine="567"/>
        <w:rPr>
          <w:sz w:val="28"/>
          <w:szCs w:val="28"/>
        </w:rPr>
      </w:pPr>
      <w:r w:rsidRPr="00210296">
        <w:rPr>
          <w:sz w:val="28"/>
          <w:szCs w:val="28"/>
        </w:rPr>
        <w:t>14.1. Услуги необходимые и обязательные для получения муниципальной услуги, отсутствуют.</w:t>
      </w:r>
    </w:p>
    <w:p w:rsidR="00210296" w:rsidRPr="00210296" w:rsidRDefault="00210296" w:rsidP="00AC15A5">
      <w:pPr>
        <w:pStyle w:val="printj"/>
        <w:spacing w:before="0" w:after="0"/>
        <w:ind w:firstLine="567"/>
        <w:rPr>
          <w:sz w:val="28"/>
          <w:szCs w:val="28"/>
        </w:rPr>
      </w:pPr>
    </w:p>
    <w:p w:rsidR="00210296" w:rsidRPr="00210296" w:rsidRDefault="00210296" w:rsidP="00AC15A5">
      <w:pPr>
        <w:pStyle w:val="printj"/>
        <w:spacing w:before="0" w:after="0"/>
        <w:ind w:firstLine="567"/>
        <w:jc w:val="center"/>
        <w:rPr>
          <w:b/>
          <w:sz w:val="28"/>
          <w:szCs w:val="28"/>
        </w:rPr>
      </w:pPr>
      <w:r w:rsidRPr="00210296">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210296" w:rsidRPr="00210296" w:rsidRDefault="00210296" w:rsidP="00AC15A5">
      <w:pPr>
        <w:pStyle w:val="printj"/>
        <w:spacing w:before="0" w:after="0"/>
        <w:ind w:firstLine="567"/>
        <w:rPr>
          <w:sz w:val="28"/>
          <w:szCs w:val="28"/>
        </w:rPr>
      </w:pPr>
      <w:r w:rsidRPr="00210296">
        <w:rPr>
          <w:sz w:val="28"/>
          <w:szCs w:val="28"/>
        </w:rPr>
        <w:t>15.1. Плата за предоставление муниципальной услуги не взимается.</w:t>
      </w:r>
    </w:p>
    <w:p w:rsidR="00210296" w:rsidRPr="00210296" w:rsidRDefault="00210296" w:rsidP="00AC15A5">
      <w:pPr>
        <w:pStyle w:val="af2"/>
        <w:suppressLineNumbers/>
        <w:spacing w:after="0"/>
        <w:ind w:left="0" w:firstLine="567"/>
        <w:jc w:val="both"/>
        <w:rPr>
          <w:sz w:val="28"/>
          <w:szCs w:val="28"/>
          <w:lang w:val="ru-RU"/>
        </w:rPr>
      </w:pPr>
    </w:p>
    <w:p w:rsidR="00210296" w:rsidRPr="00210296" w:rsidRDefault="00210296" w:rsidP="00AC15A5">
      <w:pPr>
        <w:ind w:firstLine="567"/>
        <w:jc w:val="center"/>
        <w:rPr>
          <w:rFonts w:ascii="Times New Roman" w:hAnsi="Times New Roman"/>
          <w:b/>
          <w:bCs/>
          <w:sz w:val="28"/>
          <w:szCs w:val="28"/>
        </w:rPr>
      </w:pPr>
      <w:r w:rsidRPr="00210296">
        <w:rPr>
          <w:rFonts w:ascii="Times New Roman" w:hAnsi="Times New Roman"/>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10296" w:rsidRPr="00210296" w:rsidRDefault="00210296" w:rsidP="00AC15A5">
      <w:pPr>
        <w:ind w:firstLine="567"/>
        <w:jc w:val="both"/>
        <w:rPr>
          <w:rFonts w:ascii="Times New Roman" w:hAnsi="Times New Roman"/>
          <w:bCs/>
          <w:sz w:val="28"/>
          <w:szCs w:val="28"/>
        </w:rPr>
      </w:pPr>
      <w:r w:rsidRPr="00210296">
        <w:rPr>
          <w:rFonts w:ascii="Times New Roman" w:hAnsi="Times New Roman"/>
          <w:bCs/>
          <w:sz w:val="28"/>
          <w:szCs w:val="28"/>
        </w:rPr>
        <w:t>16.1. Плата за предоставление услуг, которые являются необходимыми и обязательными не взимается.</w:t>
      </w:r>
    </w:p>
    <w:p w:rsidR="00210296" w:rsidRPr="00210296" w:rsidRDefault="00210296" w:rsidP="00AC15A5">
      <w:pPr>
        <w:pStyle w:val="af2"/>
        <w:suppressLineNumbers/>
        <w:spacing w:after="0"/>
        <w:ind w:left="0" w:firstLine="567"/>
        <w:jc w:val="center"/>
        <w:rPr>
          <w:sz w:val="28"/>
          <w:szCs w:val="28"/>
          <w:lang w:val="ru-RU"/>
        </w:rPr>
      </w:pPr>
    </w:p>
    <w:p w:rsidR="00210296" w:rsidRPr="00210296" w:rsidRDefault="00210296" w:rsidP="00CD04BF">
      <w:pPr>
        <w:jc w:val="center"/>
        <w:rPr>
          <w:rFonts w:ascii="Times New Roman" w:hAnsi="Times New Roman"/>
          <w:b/>
          <w:sz w:val="28"/>
          <w:szCs w:val="28"/>
        </w:rPr>
      </w:pPr>
      <w:r w:rsidRPr="00210296">
        <w:rPr>
          <w:rFonts w:ascii="Times New Roman" w:hAnsi="Times New Roman"/>
          <w:b/>
          <w:sz w:val="28"/>
          <w:szCs w:val="28"/>
        </w:rPr>
        <w:lastRenderedPageBreak/>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10296" w:rsidRPr="00210296" w:rsidRDefault="00210296" w:rsidP="00AC15A5">
      <w:pPr>
        <w:suppressLineNumbers/>
        <w:suppressAutoHyphens/>
        <w:ind w:firstLine="567"/>
        <w:jc w:val="center"/>
        <w:rPr>
          <w:rFonts w:ascii="Times New Roman" w:hAnsi="Times New Roman"/>
          <w:b/>
          <w:sz w:val="28"/>
          <w:szCs w:val="28"/>
          <w:lang w:eastAsia="ar-SA"/>
        </w:rPr>
      </w:pPr>
    </w:p>
    <w:p w:rsidR="00210296" w:rsidRPr="00210296" w:rsidRDefault="00210296" w:rsidP="00AC15A5">
      <w:pPr>
        <w:suppressLineNumbers/>
        <w:suppressAutoHyphens/>
        <w:ind w:firstLine="567"/>
        <w:jc w:val="center"/>
        <w:rPr>
          <w:rFonts w:ascii="Times New Roman" w:hAnsi="Times New Roman"/>
          <w:b/>
          <w:sz w:val="28"/>
          <w:szCs w:val="28"/>
          <w:lang w:eastAsia="ar-SA"/>
        </w:rPr>
      </w:pPr>
      <w:r w:rsidRPr="00210296">
        <w:rPr>
          <w:rFonts w:ascii="Times New Roman" w:hAnsi="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210296" w:rsidRPr="00210296" w:rsidRDefault="00210296" w:rsidP="00AC15A5">
      <w:pPr>
        <w:suppressLineNumbers/>
        <w:ind w:firstLine="567"/>
        <w:jc w:val="both"/>
        <w:rPr>
          <w:rFonts w:ascii="Times New Roman" w:hAnsi="Times New Roman"/>
          <w:sz w:val="28"/>
          <w:szCs w:val="28"/>
          <w:lang w:eastAsia="ar-SA"/>
        </w:rPr>
      </w:pPr>
      <w:r w:rsidRPr="00210296">
        <w:rPr>
          <w:rFonts w:ascii="Times New Roman" w:hAnsi="Times New Roman"/>
          <w:sz w:val="28"/>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210296" w:rsidRPr="00210296" w:rsidRDefault="00210296" w:rsidP="00AC15A5">
      <w:pPr>
        <w:suppressLineNumbers/>
        <w:suppressAutoHyphens/>
        <w:ind w:firstLine="567"/>
        <w:jc w:val="both"/>
        <w:rPr>
          <w:rFonts w:ascii="Times New Roman" w:hAnsi="Times New Roman"/>
          <w:bCs/>
          <w:sz w:val="28"/>
          <w:szCs w:val="28"/>
          <w:lang w:eastAsia="ar-SA"/>
        </w:rPr>
      </w:pPr>
      <w:r w:rsidRPr="00210296">
        <w:rPr>
          <w:rFonts w:ascii="Times New Roman" w:hAnsi="Times New Roman"/>
          <w:bCs/>
          <w:sz w:val="28"/>
          <w:szCs w:val="28"/>
          <w:lang w:eastAsia="ar-SA"/>
        </w:rPr>
        <w:t>18.2. Заявление и документы, подаваемые через МФЦ, передаются в Орган не позднее следующего рабочего дня и регистрируются Органом в этот же день.</w:t>
      </w:r>
    </w:p>
    <w:p w:rsidR="00210296" w:rsidRPr="00210296" w:rsidRDefault="00210296" w:rsidP="00AC15A5">
      <w:pPr>
        <w:suppressLineNumbers/>
        <w:suppressAutoHyphens/>
        <w:ind w:firstLine="567"/>
        <w:jc w:val="both"/>
        <w:rPr>
          <w:rFonts w:ascii="Times New Roman" w:hAnsi="Times New Roman"/>
          <w:bCs/>
          <w:sz w:val="28"/>
          <w:szCs w:val="28"/>
          <w:lang w:eastAsia="ar-SA"/>
        </w:rPr>
      </w:pPr>
      <w:r w:rsidRPr="00210296">
        <w:rPr>
          <w:rFonts w:ascii="Times New Roman" w:hAnsi="Times New Roman"/>
          <w:bCs/>
          <w:sz w:val="28"/>
          <w:szCs w:val="28"/>
          <w:lang w:eastAsia="ar-SA"/>
        </w:rPr>
        <w:t xml:space="preserve">18.3. </w:t>
      </w:r>
      <w:proofErr w:type="gramStart"/>
      <w:r w:rsidRPr="00210296">
        <w:rPr>
          <w:rFonts w:ascii="Times New Roman" w:hAnsi="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и 9.2.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210296" w:rsidRPr="00210296" w:rsidRDefault="00210296" w:rsidP="00AC15A5">
      <w:pPr>
        <w:suppressLineNumbers/>
        <w:suppressAutoHyphens/>
        <w:ind w:firstLine="567"/>
        <w:jc w:val="both"/>
        <w:rPr>
          <w:rFonts w:ascii="Times New Roman" w:hAnsi="Times New Roman"/>
          <w:bCs/>
          <w:sz w:val="28"/>
          <w:szCs w:val="28"/>
          <w:lang w:eastAsia="ar-SA"/>
        </w:rPr>
      </w:pPr>
    </w:p>
    <w:p w:rsidR="00210296" w:rsidRPr="00210296" w:rsidRDefault="00210296" w:rsidP="00AC15A5">
      <w:pPr>
        <w:suppressLineNumbers/>
        <w:suppressAutoHyphens/>
        <w:ind w:firstLine="567"/>
        <w:jc w:val="center"/>
        <w:rPr>
          <w:rFonts w:ascii="Times New Roman" w:hAnsi="Times New Roman"/>
          <w:b/>
          <w:bCs/>
          <w:sz w:val="28"/>
          <w:szCs w:val="28"/>
          <w:lang w:eastAsia="ar-SA"/>
        </w:rPr>
      </w:pPr>
      <w:r w:rsidRPr="00210296">
        <w:rPr>
          <w:rFonts w:ascii="Times New Roman" w:hAnsi="Times New Roman"/>
          <w:b/>
          <w:bCs/>
          <w:sz w:val="28"/>
          <w:szCs w:val="28"/>
          <w:lang w:eastAsia="ar-SA"/>
        </w:rPr>
        <w:t xml:space="preserve">19. </w:t>
      </w:r>
      <w:proofErr w:type="gramStart"/>
      <w:r w:rsidRPr="00210296">
        <w:rPr>
          <w:rFonts w:ascii="Times New Roman" w:hAnsi="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10296" w:rsidRPr="00210296" w:rsidRDefault="00210296" w:rsidP="00AC15A5">
      <w:pPr>
        <w:suppressLineNumbers/>
        <w:suppressAutoHyphens/>
        <w:ind w:firstLine="567"/>
        <w:jc w:val="both"/>
        <w:rPr>
          <w:rFonts w:ascii="Times New Roman" w:hAnsi="Times New Roman"/>
          <w:sz w:val="28"/>
          <w:szCs w:val="28"/>
          <w:lang w:eastAsia="ar-SA"/>
        </w:rPr>
      </w:pPr>
      <w:r w:rsidRPr="00210296">
        <w:rPr>
          <w:rFonts w:ascii="Times New Roman" w:hAnsi="Times New Roman"/>
          <w:bCs/>
          <w:sz w:val="28"/>
          <w:szCs w:val="28"/>
          <w:lang w:eastAsia="ar-SA"/>
        </w:rPr>
        <w:t>19.1.</w:t>
      </w:r>
      <w:r w:rsidRPr="00210296">
        <w:rPr>
          <w:rFonts w:ascii="Times New Roman" w:hAnsi="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10296" w:rsidRPr="00210296" w:rsidRDefault="00210296" w:rsidP="00AC15A5">
      <w:pPr>
        <w:suppressLineNumbers/>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10296" w:rsidRPr="00210296" w:rsidRDefault="00210296" w:rsidP="00AC15A5">
      <w:pPr>
        <w:suppressLineNumbers/>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210296" w:rsidRPr="00210296" w:rsidRDefault="00210296" w:rsidP="00AC15A5">
      <w:pPr>
        <w:suppressLineNumbers/>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t>Заявители, обратившиеся в Орган, непосредственно информируются:</w:t>
      </w:r>
    </w:p>
    <w:p w:rsidR="00210296" w:rsidRPr="00210296" w:rsidRDefault="00210296" w:rsidP="00AC15A5">
      <w:pPr>
        <w:suppressLineNumbers/>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210296" w:rsidRPr="00210296" w:rsidRDefault="00210296" w:rsidP="00AC15A5">
      <w:pPr>
        <w:suppressLineNumbers/>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lastRenderedPageBreak/>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210296" w:rsidRPr="00210296" w:rsidRDefault="00210296" w:rsidP="00AC15A5">
      <w:pPr>
        <w:suppressLineNumbers/>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t>- о правильности оформления документов, необходимых для предоставления муниципальной услуги;</w:t>
      </w:r>
    </w:p>
    <w:p w:rsidR="00210296" w:rsidRPr="00210296" w:rsidRDefault="00210296" w:rsidP="00AC15A5">
      <w:pPr>
        <w:suppressLineNumbers/>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t xml:space="preserve">- об источниках получения документов, необходимых для предоставления муниципальной услуги; </w:t>
      </w:r>
    </w:p>
    <w:p w:rsidR="00210296" w:rsidRPr="00210296" w:rsidRDefault="00210296" w:rsidP="00AC15A5">
      <w:pPr>
        <w:suppressLineNumbers/>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210296" w:rsidRPr="00210296" w:rsidRDefault="00210296" w:rsidP="00AC15A5">
      <w:pPr>
        <w:suppressLineNumbers/>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t>- об исчерпывающем перечне оснований для отказа в предоставлении муниципальной услуги.</w:t>
      </w:r>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r w:rsidRPr="00210296">
        <w:rPr>
          <w:rFonts w:ascii="Times New Roman" w:hAnsi="Times New Roman"/>
          <w:iCs/>
          <w:color w:val="000000"/>
          <w:sz w:val="28"/>
          <w:szCs w:val="28"/>
        </w:rPr>
        <w:t xml:space="preserve">19.2. </w:t>
      </w:r>
      <w:r w:rsidRPr="00210296">
        <w:rPr>
          <w:rFonts w:ascii="Times New Roman" w:hAnsi="Times New Roman"/>
          <w:color w:val="000000"/>
          <w:sz w:val="28"/>
          <w:szCs w:val="28"/>
          <w:bdr w:val="none" w:sz="0" w:space="0" w:color="auto" w:frame="1"/>
        </w:rPr>
        <w:t>Помещения, в которых предоставляется муниципальная услуга:</w:t>
      </w:r>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r w:rsidRPr="00210296">
        <w:rPr>
          <w:rFonts w:ascii="Times New Roman" w:hAnsi="Times New Roman"/>
          <w:color w:val="000000"/>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r w:rsidRPr="00210296">
        <w:rPr>
          <w:rFonts w:ascii="Times New Roman" w:hAnsi="Times New Roman"/>
          <w:color w:val="000000"/>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r w:rsidRPr="00210296">
        <w:rPr>
          <w:rFonts w:ascii="Times New Roman" w:hAnsi="Times New Roman"/>
          <w:sz w:val="28"/>
          <w:szCs w:val="28"/>
        </w:rPr>
        <w:t>-  оборудуются световым информационным табло;</w:t>
      </w:r>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r w:rsidRPr="00210296">
        <w:rPr>
          <w:rFonts w:ascii="Times New Roman" w:hAnsi="Times New Roman"/>
          <w:color w:val="000000"/>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210296" w:rsidRPr="00210296" w:rsidRDefault="00210296" w:rsidP="00AC15A5">
      <w:pPr>
        <w:pStyle w:val="ConsPlusNormal"/>
        <w:ind w:firstLine="567"/>
        <w:jc w:val="both"/>
        <w:rPr>
          <w:rFonts w:ascii="Times New Roman" w:hAnsi="Times New Roman" w:cs="Times New Roman"/>
          <w:sz w:val="28"/>
          <w:szCs w:val="28"/>
        </w:rPr>
      </w:pPr>
      <w:proofErr w:type="gramStart"/>
      <w:r w:rsidRPr="00210296">
        <w:rPr>
          <w:rFonts w:ascii="Times New Roman" w:hAnsi="Times New Roman" w:cs="Times New Roman"/>
          <w:color w:val="000000"/>
          <w:sz w:val="28"/>
          <w:szCs w:val="28"/>
          <w:bdr w:val="none" w:sz="0" w:space="0" w:color="auto" w:frame="1"/>
        </w:rPr>
        <w:t xml:space="preserve">- </w:t>
      </w:r>
      <w:r w:rsidRPr="00210296">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210296">
        <w:rPr>
          <w:rFonts w:ascii="Times New Roman" w:hAnsi="Times New Roman" w:cs="Times New Roman"/>
          <w:sz w:val="28"/>
          <w:szCs w:val="28"/>
        </w:rPr>
        <w:t xml:space="preserve"> </w:t>
      </w:r>
      <w:r w:rsidRPr="00210296">
        <w:rPr>
          <w:rFonts w:ascii="Times New Roman" w:hAnsi="Times New Roman" w:cs="Times New Roman"/>
          <w:color w:val="000000"/>
          <w:sz w:val="28"/>
          <w:szCs w:val="28"/>
          <w:bdr w:val="none" w:sz="0" w:space="0" w:color="auto" w:frame="1"/>
        </w:rPr>
        <w:t xml:space="preserve">Обеспечивается допуск </w:t>
      </w:r>
      <w:proofErr w:type="spellStart"/>
      <w:r w:rsidRPr="00210296">
        <w:rPr>
          <w:rFonts w:ascii="Times New Roman" w:hAnsi="Times New Roman" w:cs="Times New Roman"/>
          <w:color w:val="000000"/>
          <w:sz w:val="28"/>
          <w:szCs w:val="28"/>
          <w:bdr w:val="none" w:sz="0" w:space="0" w:color="auto" w:frame="1"/>
        </w:rPr>
        <w:t>сурдопереводчика</w:t>
      </w:r>
      <w:proofErr w:type="spellEnd"/>
      <w:r w:rsidRPr="00210296">
        <w:rPr>
          <w:rFonts w:ascii="Times New Roman" w:hAnsi="Times New Roman" w:cs="Times New Roman"/>
          <w:color w:val="000000"/>
          <w:sz w:val="28"/>
          <w:szCs w:val="28"/>
          <w:bdr w:val="none" w:sz="0" w:space="0" w:color="auto" w:frame="1"/>
        </w:rPr>
        <w:t xml:space="preserve"> и </w:t>
      </w:r>
      <w:proofErr w:type="spellStart"/>
      <w:r w:rsidRPr="00210296">
        <w:rPr>
          <w:rFonts w:ascii="Times New Roman" w:hAnsi="Times New Roman" w:cs="Times New Roman"/>
          <w:color w:val="000000"/>
          <w:sz w:val="28"/>
          <w:szCs w:val="28"/>
          <w:bdr w:val="none" w:sz="0" w:space="0" w:color="auto" w:frame="1"/>
        </w:rPr>
        <w:t>тифлосурдопереводчика</w:t>
      </w:r>
      <w:proofErr w:type="spellEnd"/>
      <w:r w:rsidRPr="00210296">
        <w:rPr>
          <w:rFonts w:ascii="Times New Roman" w:hAnsi="Times New Roman" w:cs="Times New Roman"/>
          <w:color w:val="000000"/>
          <w:sz w:val="28"/>
          <w:szCs w:val="28"/>
          <w:bdr w:val="none" w:sz="0" w:space="0" w:color="auto" w:frame="1"/>
        </w:rPr>
        <w:t>.</w:t>
      </w:r>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r w:rsidRPr="00210296">
        <w:rPr>
          <w:rFonts w:ascii="Times New Roman" w:hAnsi="Times New Roman"/>
          <w:iCs/>
          <w:color w:val="000000"/>
          <w:sz w:val="28"/>
          <w:szCs w:val="28"/>
        </w:rPr>
        <w:t>19.3. Требования к залу ожидания.</w:t>
      </w:r>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r w:rsidRPr="00210296">
        <w:rPr>
          <w:rFonts w:ascii="Times New Roman" w:hAnsi="Times New Roman"/>
          <w:color w:val="000000"/>
          <w:sz w:val="28"/>
          <w:szCs w:val="28"/>
          <w:bdr w:val="none" w:sz="0" w:space="0" w:color="auto" w:frame="1"/>
        </w:rPr>
        <w:t>Места ожидания должны быть оборудованы стульями, кресельными секциями, скамьями.</w:t>
      </w:r>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r w:rsidRPr="00210296">
        <w:rPr>
          <w:rFonts w:ascii="Times New Roman" w:hAnsi="Times New Roman"/>
          <w:color w:val="000000"/>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r w:rsidRPr="00210296">
        <w:rPr>
          <w:rFonts w:ascii="Times New Roman" w:hAnsi="Times New Roman"/>
          <w:iCs/>
          <w:color w:val="000000"/>
          <w:sz w:val="28"/>
          <w:szCs w:val="28"/>
        </w:rPr>
        <w:t xml:space="preserve">19.4. Требования к местам для заполнения запросов о предоставлении </w:t>
      </w:r>
      <w:r w:rsidRPr="00210296">
        <w:rPr>
          <w:rFonts w:ascii="Times New Roman" w:hAnsi="Times New Roman"/>
          <w:color w:val="000000"/>
          <w:sz w:val="28"/>
          <w:szCs w:val="28"/>
          <w:bdr w:val="none" w:sz="0" w:space="0" w:color="auto" w:frame="1"/>
        </w:rPr>
        <w:t xml:space="preserve">муниципальной </w:t>
      </w:r>
      <w:r w:rsidRPr="00210296">
        <w:rPr>
          <w:rFonts w:ascii="Times New Roman" w:hAnsi="Times New Roman"/>
          <w:iCs/>
          <w:color w:val="000000"/>
          <w:sz w:val="28"/>
          <w:szCs w:val="28"/>
        </w:rPr>
        <w:t>услуги.</w:t>
      </w:r>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r w:rsidRPr="00210296">
        <w:rPr>
          <w:rFonts w:ascii="Times New Roman" w:hAnsi="Times New Roman"/>
          <w:color w:val="000000"/>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r w:rsidRPr="00210296">
        <w:rPr>
          <w:rFonts w:ascii="Times New Roman" w:hAnsi="Times New Roman"/>
          <w:iCs/>
          <w:color w:val="000000"/>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210296">
        <w:rPr>
          <w:rFonts w:ascii="Times New Roman" w:hAnsi="Times New Roman"/>
          <w:color w:val="000000"/>
          <w:sz w:val="28"/>
          <w:szCs w:val="28"/>
          <w:bdr w:val="none" w:sz="0" w:space="0" w:color="auto" w:frame="1"/>
        </w:rPr>
        <w:t xml:space="preserve">муниципальной </w:t>
      </w:r>
      <w:r w:rsidRPr="00210296">
        <w:rPr>
          <w:rFonts w:ascii="Times New Roman" w:hAnsi="Times New Roman"/>
          <w:iCs/>
          <w:color w:val="000000"/>
          <w:sz w:val="28"/>
          <w:szCs w:val="28"/>
        </w:rPr>
        <w:t>услуги.</w:t>
      </w:r>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r w:rsidRPr="00210296">
        <w:rPr>
          <w:rFonts w:ascii="Times New Roman" w:hAnsi="Times New Roman"/>
          <w:color w:val="000000"/>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r w:rsidRPr="00210296">
        <w:rPr>
          <w:rFonts w:ascii="Times New Roman" w:hAnsi="Times New Roman"/>
          <w:color w:val="000000"/>
          <w:sz w:val="28"/>
          <w:szCs w:val="28"/>
          <w:bdr w:val="none" w:sz="0" w:space="0" w:color="auto" w:frame="1"/>
        </w:rPr>
        <w:lastRenderedPageBreak/>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r w:rsidRPr="00210296">
        <w:rPr>
          <w:rFonts w:ascii="Times New Roman" w:hAnsi="Times New Roman"/>
          <w:iCs/>
          <w:color w:val="000000"/>
          <w:sz w:val="28"/>
          <w:szCs w:val="28"/>
        </w:rPr>
        <w:t xml:space="preserve">19.6. Требования </w:t>
      </w:r>
      <w:proofErr w:type="gramStart"/>
      <w:r w:rsidRPr="00210296">
        <w:rPr>
          <w:rFonts w:ascii="Times New Roman" w:hAnsi="Times New Roman"/>
          <w:iCs/>
          <w:color w:val="000000"/>
          <w:sz w:val="28"/>
          <w:szCs w:val="28"/>
        </w:rPr>
        <w:t>к обеспечению доступности для инвалидов в соответствии с законодательством Российской Федерации о социальной защите</w:t>
      </w:r>
      <w:proofErr w:type="gramEnd"/>
      <w:r w:rsidRPr="00210296">
        <w:rPr>
          <w:rFonts w:ascii="Times New Roman" w:hAnsi="Times New Roman"/>
          <w:iCs/>
          <w:color w:val="000000"/>
          <w:sz w:val="28"/>
          <w:szCs w:val="28"/>
        </w:rPr>
        <w:t xml:space="preserve"> инвалидов:</w:t>
      </w:r>
    </w:p>
    <w:p w:rsidR="00210296" w:rsidRPr="00210296" w:rsidRDefault="00210296" w:rsidP="00AC15A5">
      <w:pPr>
        <w:shd w:val="clear" w:color="auto" w:fill="FFFFFF"/>
        <w:ind w:firstLine="567"/>
        <w:jc w:val="both"/>
        <w:textAlignment w:val="baseline"/>
        <w:rPr>
          <w:rFonts w:ascii="Times New Roman" w:hAnsi="Times New Roman"/>
          <w:sz w:val="28"/>
          <w:szCs w:val="28"/>
        </w:rPr>
      </w:pPr>
      <w:r w:rsidRPr="00210296">
        <w:rPr>
          <w:rFonts w:ascii="Times New Roman" w:hAnsi="Times New Roman"/>
          <w:sz w:val="28"/>
          <w:szCs w:val="28"/>
        </w:rPr>
        <w:t xml:space="preserve">- </w:t>
      </w:r>
      <w:r w:rsidRPr="00210296">
        <w:rPr>
          <w:rFonts w:ascii="Times New Roman" w:hAnsi="Times New Roman"/>
          <w:color w:val="000000"/>
          <w:sz w:val="28"/>
          <w:szCs w:val="28"/>
        </w:rPr>
        <w:t xml:space="preserve">условия для </w:t>
      </w:r>
      <w:r w:rsidRPr="00210296">
        <w:rPr>
          <w:rFonts w:ascii="Times New Roman" w:hAnsi="Times New Roman"/>
          <w:sz w:val="28"/>
          <w:szCs w:val="28"/>
        </w:rPr>
        <w:t>беспрепятственного доступа к объектам,</w:t>
      </w:r>
      <w:r w:rsidRPr="00210296">
        <w:rPr>
          <w:rFonts w:ascii="Times New Roman" w:hAnsi="Times New Roman"/>
          <w:color w:val="000000"/>
          <w:sz w:val="28"/>
          <w:szCs w:val="28"/>
        </w:rPr>
        <w:t xml:space="preserve"> местам отдыха </w:t>
      </w:r>
      <w:r w:rsidRPr="00210296">
        <w:rPr>
          <w:rFonts w:ascii="Times New Roman" w:hAnsi="Times New Roman"/>
          <w:sz w:val="28"/>
          <w:szCs w:val="28"/>
        </w:rPr>
        <w:t>и к предоставляемым в них услугам;</w:t>
      </w:r>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proofErr w:type="gramStart"/>
      <w:r w:rsidRPr="00210296">
        <w:rPr>
          <w:rFonts w:ascii="Times New Roman" w:hAnsi="Times New Roman"/>
          <w:color w:val="000000"/>
          <w:sz w:val="28"/>
          <w:szCs w:val="28"/>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210296">
        <w:rPr>
          <w:rFonts w:ascii="Times New Roman" w:hAnsi="Times New Roman"/>
          <w:color w:val="000000"/>
          <w:sz w:val="28"/>
          <w:szCs w:val="28"/>
          <w:bdr w:val="none" w:sz="0" w:space="0" w:color="auto" w:frame="1"/>
        </w:rPr>
        <w:t>ассистивных</w:t>
      </w:r>
      <w:proofErr w:type="spellEnd"/>
      <w:r w:rsidRPr="00210296">
        <w:rPr>
          <w:rFonts w:ascii="Times New Roman" w:hAnsi="Times New Roman"/>
          <w:color w:val="000000"/>
          <w:sz w:val="28"/>
          <w:szCs w:val="28"/>
          <w:bdr w:val="none" w:sz="0" w:space="0" w:color="auto" w:frame="1"/>
        </w:rPr>
        <w:t xml:space="preserve"> и вспомогательных технологий, а также сменного кресла-коляски;</w:t>
      </w:r>
      <w:proofErr w:type="gramEnd"/>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r w:rsidRPr="00210296">
        <w:rPr>
          <w:rFonts w:ascii="Times New Roman" w:hAnsi="Times New Roman"/>
          <w:color w:val="000000"/>
          <w:sz w:val="28"/>
          <w:szCs w:val="28"/>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r w:rsidRPr="00210296">
        <w:rPr>
          <w:rFonts w:ascii="Times New Roman" w:hAnsi="Times New Roman"/>
          <w:color w:val="000000"/>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r w:rsidRPr="00210296">
        <w:rPr>
          <w:rFonts w:ascii="Times New Roman" w:hAnsi="Times New Roman"/>
          <w:color w:val="000000"/>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0296">
        <w:rPr>
          <w:rFonts w:ascii="Times New Roman" w:hAnsi="Times New Roman"/>
          <w:color w:val="000000"/>
          <w:sz w:val="28"/>
          <w:szCs w:val="28"/>
          <w:bdr w:val="none" w:sz="0" w:space="0" w:color="auto" w:frame="1"/>
        </w:rPr>
        <w:t>сурдопереводчика</w:t>
      </w:r>
      <w:proofErr w:type="spellEnd"/>
      <w:r w:rsidRPr="00210296">
        <w:rPr>
          <w:rFonts w:ascii="Times New Roman" w:hAnsi="Times New Roman"/>
          <w:color w:val="000000"/>
          <w:sz w:val="28"/>
          <w:szCs w:val="28"/>
          <w:bdr w:val="none" w:sz="0" w:space="0" w:color="auto" w:frame="1"/>
        </w:rPr>
        <w:t xml:space="preserve"> и </w:t>
      </w:r>
      <w:proofErr w:type="spellStart"/>
      <w:r w:rsidRPr="00210296">
        <w:rPr>
          <w:rFonts w:ascii="Times New Roman" w:hAnsi="Times New Roman"/>
          <w:color w:val="000000"/>
          <w:sz w:val="28"/>
          <w:szCs w:val="28"/>
          <w:bdr w:val="none" w:sz="0" w:space="0" w:color="auto" w:frame="1"/>
        </w:rPr>
        <w:t>тифлосурдопереводчика</w:t>
      </w:r>
      <w:proofErr w:type="spellEnd"/>
      <w:r w:rsidRPr="00210296">
        <w:rPr>
          <w:rFonts w:ascii="Times New Roman" w:hAnsi="Times New Roman"/>
          <w:color w:val="000000"/>
          <w:sz w:val="28"/>
          <w:szCs w:val="28"/>
          <w:bdr w:val="none" w:sz="0" w:space="0" w:color="auto" w:frame="1"/>
        </w:rPr>
        <w:t>;</w:t>
      </w:r>
    </w:p>
    <w:p w:rsidR="00210296" w:rsidRPr="00210296" w:rsidRDefault="00210296" w:rsidP="00AC15A5">
      <w:pPr>
        <w:shd w:val="clear" w:color="auto" w:fill="FFFFFF"/>
        <w:ind w:firstLine="567"/>
        <w:jc w:val="both"/>
        <w:textAlignment w:val="baseline"/>
        <w:rPr>
          <w:rFonts w:ascii="Times New Roman" w:hAnsi="Times New Roman"/>
          <w:color w:val="000000"/>
          <w:sz w:val="28"/>
          <w:szCs w:val="28"/>
        </w:rPr>
      </w:pPr>
      <w:proofErr w:type="gramStart"/>
      <w:r w:rsidRPr="00210296">
        <w:rPr>
          <w:rFonts w:ascii="Times New Roman" w:hAnsi="Times New Roman"/>
          <w:color w:val="000000"/>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10296" w:rsidRPr="00210296" w:rsidRDefault="00210296" w:rsidP="00AC15A5">
      <w:pPr>
        <w:ind w:firstLine="567"/>
        <w:jc w:val="both"/>
        <w:textAlignment w:val="baseline"/>
        <w:rPr>
          <w:rFonts w:ascii="Times New Roman" w:hAnsi="Times New Roman"/>
          <w:color w:val="000000"/>
          <w:sz w:val="28"/>
          <w:szCs w:val="28"/>
        </w:rPr>
      </w:pPr>
      <w:r w:rsidRPr="00210296">
        <w:rPr>
          <w:rFonts w:ascii="Times New Roman" w:hAnsi="Times New Roman"/>
          <w:color w:val="000000"/>
          <w:sz w:val="28"/>
          <w:szCs w:val="28"/>
          <w:bdr w:val="none" w:sz="0" w:space="0" w:color="auto" w:frame="1"/>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210296" w:rsidRPr="00210296" w:rsidRDefault="00210296" w:rsidP="00AC15A5">
      <w:pPr>
        <w:ind w:firstLine="567"/>
        <w:jc w:val="both"/>
        <w:textAlignment w:val="baseline"/>
        <w:rPr>
          <w:rFonts w:ascii="Times New Roman" w:hAnsi="Times New Roman"/>
          <w:color w:val="000000"/>
          <w:sz w:val="28"/>
          <w:szCs w:val="28"/>
        </w:rPr>
      </w:pPr>
      <w:r w:rsidRPr="00210296">
        <w:rPr>
          <w:rFonts w:ascii="Times New Roman" w:hAnsi="Times New Roman"/>
          <w:color w:val="000000"/>
          <w:sz w:val="28"/>
          <w:szCs w:val="28"/>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210296" w:rsidRPr="00210296" w:rsidRDefault="00210296" w:rsidP="00AC15A5">
      <w:pPr>
        <w:pStyle w:val="ConsPlusNormal"/>
        <w:ind w:firstLine="567"/>
        <w:jc w:val="both"/>
        <w:rPr>
          <w:rFonts w:ascii="Times New Roman" w:hAnsi="Times New Roman" w:cs="Times New Roman"/>
          <w:bCs/>
          <w:color w:val="000000"/>
          <w:sz w:val="28"/>
          <w:szCs w:val="28"/>
        </w:rPr>
      </w:pPr>
      <w:r w:rsidRPr="00210296">
        <w:rPr>
          <w:rFonts w:ascii="Times New Roman" w:hAnsi="Times New Roman" w:cs="Times New Roman"/>
          <w:bCs/>
          <w:color w:val="000000"/>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210296">
        <w:rPr>
          <w:rFonts w:ascii="Times New Roman" w:hAnsi="Times New Roman" w:cs="Times New Roman"/>
          <w:bCs/>
          <w:color w:val="000000"/>
          <w:sz w:val="28"/>
          <w:szCs w:val="28"/>
        </w:rPr>
        <w:t>это</w:t>
      </w:r>
      <w:proofErr w:type="gramEnd"/>
      <w:r w:rsidRPr="00210296">
        <w:rPr>
          <w:rFonts w:ascii="Times New Roman" w:hAnsi="Times New Roman" w:cs="Times New Roman"/>
          <w:bCs/>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210296" w:rsidRPr="00210296" w:rsidRDefault="00210296" w:rsidP="00AC15A5">
      <w:pPr>
        <w:pStyle w:val="aa"/>
        <w:spacing w:before="0" w:beforeAutospacing="0" w:after="0" w:afterAutospacing="0"/>
        <w:ind w:firstLine="567"/>
        <w:jc w:val="both"/>
        <w:rPr>
          <w:color w:val="000000"/>
          <w:sz w:val="28"/>
          <w:szCs w:val="28"/>
          <w:shd w:val="clear" w:color="auto" w:fill="FFFFFF"/>
        </w:rPr>
      </w:pPr>
      <w:r w:rsidRPr="00210296">
        <w:rPr>
          <w:color w:val="000000"/>
          <w:sz w:val="28"/>
          <w:szCs w:val="28"/>
          <w:bdr w:val="none" w:sz="0" w:space="0" w:color="auto" w:frame="1"/>
        </w:rPr>
        <w:lastRenderedPageBreak/>
        <w:t>19.7. Должностные лица</w:t>
      </w:r>
      <w:r w:rsidRPr="00210296">
        <w:rPr>
          <w:color w:val="000000"/>
          <w:sz w:val="28"/>
          <w:szCs w:val="28"/>
          <w:shd w:val="clear" w:color="auto" w:fill="FFFFFF"/>
        </w:rPr>
        <w:t xml:space="preserve">, работающие с инвалидами, проходят инструктирование или </w:t>
      </w:r>
      <w:proofErr w:type="gramStart"/>
      <w:r w:rsidRPr="00210296">
        <w:rPr>
          <w:color w:val="000000"/>
          <w:sz w:val="28"/>
          <w:szCs w:val="28"/>
          <w:shd w:val="clear" w:color="auto" w:fill="FFFFFF"/>
        </w:rPr>
        <w:t>обучение по вопросам</w:t>
      </w:r>
      <w:proofErr w:type="gramEnd"/>
      <w:r w:rsidRPr="00210296">
        <w:rPr>
          <w:color w:val="000000"/>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210296" w:rsidRPr="00210296" w:rsidRDefault="00210296" w:rsidP="00AC15A5">
      <w:pPr>
        <w:ind w:firstLine="567"/>
        <w:jc w:val="both"/>
        <w:textAlignment w:val="baseline"/>
        <w:rPr>
          <w:rFonts w:ascii="Times New Roman" w:hAnsi="Times New Roman"/>
          <w:sz w:val="28"/>
          <w:szCs w:val="28"/>
          <w:lang w:eastAsia="ar-SA"/>
        </w:rPr>
      </w:pPr>
    </w:p>
    <w:p w:rsidR="00210296" w:rsidRPr="00210296" w:rsidRDefault="00210296" w:rsidP="00AC15A5">
      <w:pPr>
        <w:suppressLineNumbers/>
        <w:suppressAutoHyphens/>
        <w:ind w:firstLine="567"/>
        <w:jc w:val="center"/>
        <w:rPr>
          <w:rFonts w:ascii="Times New Roman" w:hAnsi="Times New Roman"/>
          <w:b/>
          <w:sz w:val="28"/>
          <w:szCs w:val="28"/>
          <w:lang w:eastAsia="ar-SA"/>
        </w:rPr>
      </w:pPr>
      <w:r w:rsidRPr="00210296">
        <w:rPr>
          <w:rFonts w:ascii="Times New Roman" w:hAnsi="Times New Roman"/>
          <w:b/>
          <w:sz w:val="28"/>
          <w:szCs w:val="28"/>
          <w:lang w:eastAsia="ar-SA"/>
        </w:rPr>
        <w:t>20. Показатели доступности и качества муниципальной услуги</w:t>
      </w:r>
    </w:p>
    <w:p w:rsidR="00210296" w:rsidRPr="00210296" w:rsidRDefault="00210296" w:rsidP="00AC15A5">
      <w:pPr>
        <w:suppressLineNumbers/>
        <w:suppressAutoHyphens/>
        <w:ind w:firstLine="567"/>
        <w:jc w:val="both"/>
        <w:rPr>
          <w:rFonts w:ascii="Times New Roman" w:hAnsi="Times New Roman"/>
          <w:b/>
          <w:i/>
          <w:sz w:val="28"/>
          <w:szCs w:val="28"/>
          <w:lang w:eastAsia="ar-SA"/>
        </w:rPr>
      </w:pPr>
      <w:r w:rsidRPr="00210296">
        <w:rPr>
          <w:rFonts w:ascii="Times New Roman" w:hAnsi="Times New Roman"/>
          <w:sz w:val="28"/>
          <w:szCs w:val="28"/>
          <w:lang w:eastAsia="ar-SA"/>
        </w:rPr>
        <w:t xml:space="preserve">20.1. </w:t>
      </w:r>
      <w:r w:rsidRPr="00210296">
        <w:rPr>
          <w:rFonts w:ascii="Times New Roman" w:hAnsi="Times New Roman"/>
          <w:sz w:val="28"/>
          <w:szCs w:val="28"/>
        </w:rPr>
        <w:t xml:space="preserve">Показателями доступности предоставления муниципальной услуги являются: </w:t>
      </w:r>
    </w:p>
    <w:p w:rsidR="00210296" w:rsidRPr="00210296" w:rsidRDefault="00210296" w:rsidP="00AC15A5">
      <w:pPr>
        <w:suppressLineNumbers/>
        <w:suppressAutoHyphens/>
        <w:ind w:firstLine="567"/>
        <w:jc w:val="both"/>
        <w:rPr>
          <w:rFonts w:ascii="Times New Roman" w:hAnsi="Times New Roman"/>
          <w:sz w:val="28"/>
          <w:szCs w:val="28"/>
        </w:rPr>
      </w:pPr>
      <w:r w:rsidRPr="00210296">
        <w:rPr>
          <w:rFonts w:ascii="Times New Roman" w:hAnsi="Times New Roman"/>
          <w:sz w:val="28"/>
          <w:szCs w:val="28"/>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10296" w:rsidRPr="00210296" w:rsidRDefault="00210296" w:rsidP="00AC15A5">
      <w:pPr>
        <w:suppressLineNumbers/>
        <w:suppressAutoHyphens/>
        <w:ind w:firstLine="567"/>
        <w:jc w:val="both"/>
        <w:rPr>
          <w:rFonts w:ascii="Times New Roman" w:hAnsi="Times New Roman"/>
          <w:sz w:val="28"/>
          <w:szCs w:val="28"/>
        </w:rPr>
      </w:pPr>
      <w:r w:rsidRPr="00210296">
        <w:rPr>
          <w:rFonts w:ascii="Times New Roman" w:hAnsi="Times New Roman"/>
          <w:sz w:val="28"/>
          <w:szCs w:val="28"/>
        </w:rPr>
        <w:t>- услуга по экстерриториальному принципу через иные администрации сельского поселения не предоставляется;</w:t>
      </w:r>
    </w:p>
    <w:p w:rsidR="00210296" w:rsidRPr="00210296" w:rsidRDefault="00210296" w:rsidP="00AC15A5">
      <w:pPr>
        <w:suppressLineNumbers/>
        <w:suppressAutoHyphens/>
        <w:ind w:firstLine="567"/>
        <w:jc w:val="both"/>
        <w:rPr>
          <w:rFonts w:ascii="Times New Roman" w:hAnsi="Times New Roman"/>
          <w:sz w:val="28"/>
          <w:szCs w:val="28"/>
        </w:rPr>
      </w:pPr>
      <w:r w:rsidRPr="00210296">
        <w:rPr>
          <w:rFonts w:ascii="Times New Roman" w:hAnsi="Times New Roman"/>
          <w:sz w:val="28"/>
          <w:szCs w:val="28"/>
        </w:rPr>
        <w:t>- услуга  по экстерриториальному принципу через многофункциональный центр  поселения не предоставляется;</w:t>
      </w:r>
    </w:p>
    <w:p w:rsidR="00210296" w:rsidRPr="00210296" w:rsidRDefault="00210296" w:rsidP="00AC15A5">
      <w:pPr>
        <w:suppressLineNumbers/>
        <w:suppressAutoHyphens/>
        <w:ind w:firstLine="567"/>
        <w:jc w:val="both"/>
        <w:rPr>
          <w:rFonts w:ascii="Times New Roman" w:hAnsi="Times New Roman"/>
          <w:sz w:val="28"/>
          <w:szCs w:val="28"/>
        </w:rPr>
      </w:pPr>
      <w:proofErr w:type="gramStart"/>
      <w:r w:rsidRPr="00210296">
        <w:rPr>
          <w:rFonts w:ascii="Times New Roman" w:hAnsi="Times New Roman"/>
          <w:sz w:val="28"/>
          <w:szCs w:val="28"/>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210296">
        <w:rPr>
          <w:rFonts w:ascii="Times New Roman" w:hAnsi="Times New Roman"/>
          <w:sz w:val="28"/>
          <w:szCs w:val="28"/>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210296" w:rsidRPr="00210296" w:rsidRDefault="00210296" w:rsidP="00AC15A5">
      <w:pPr>
        <w:suppressLineNumbers/>
        <w:suppressAutoHyphens/>
        <w:ind w:firstLine="567"/>
        <w:jc w:val="both"/>
        <w:rPr>
          <w:rFonts w:ascii="Times New Roman" w:hAnsi="Times New Roman"/>
          <w:sz w:val="28"/>
          <w:szCs w:val="28"/>
        </w:rPr>
      </w:pPr>
      <w:r w:rsidRPr="00210296">
        <w:rPr>
          <w:rFonts w:ascii="Times New Roman" w:hAnsi="Times New Roman"/>
          <w:sz w:val="28"/>
          <w:szCs w:val="28"/>
        </w:rPr>
        <w:t>- услуги посредством запроса о предоставлении нескольких муниципальных услуг, посредством комплексного запроса не предоставляется.</w:t>
      </w:r>
    </w:p>
    <w:p w:rsidR="00210296" w:rsidRPr="00210296" w:rsidRDefault="00210296" w:rsidP="00AC15A5">
      <w:pPr>
        <w:suppressLineNumbers/>
        <w:suppressAutoHyphens/>
        <w:ind w:firstLine="567"/>
        <w:jc w:val="both"/>
        <w:rPr>
          <w:rFonts w:ascii="Times New Roman" w:hAnsi="Times New Roman"/>
          <w:sz w:val="28"/>
          <w:szCs w:val="28"/>
        </w:rPr>
      </w:pPr>
      <w:r w:rsidRPr="00210296">
        <w:rPr>
          <w:rFonts w:ascii="Times New Roman" w:hAnsi="Times New Roman"/>
          <w:sz w:val="28"/>
          <w:szCs w:val="28"/>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210296" w:rsidRPr="00210296" w:rsidRDefault="00210296" w:rsidP="00AC15A5">
      <w:pPr>
        <w:suppressLineNumbers/>
        <w:suppressAutoHyphens/>
        <w:ind w:firstLine="567"/>
        <w:jc w:val="both"/>
        <w:rPr>
          <w:rFonts w:ascii="Times New Roman" w:hAnsi="Times New Roman"/>
          <w:sz w:val="28"/>
          <w:szCs w:val="28"/>
        </w:rPr>
      </w:pPr>
      <w:r w:rsidRPr="00210296">
        <w:rPr>
          <w:rFonts w:ascii="Times New Roman" w:hAnsi="Times New Roman"/>
          <w:sz w:val="28"/>
          <w:szCs w:val="28"/>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210296" w:rsidRPr="00210296" w:rsidRDefault="00210296" w:rsidP="00AC15A5">
      <w:pPr>
        <w:suppressLineNumbers/>
        <w:suppressAutoHyphens/>
        <w:ind w:firstLine="567"/>
        <w:jc w:val="both"/>
        <w:rPr>
          <w:rFonts w:ascii="Times New Roman" w:hAnsi="Times New Roman"/>
          <w:sz w:val="28"/>
          <w:szCs w:val="28"/>
        </w:rPr>
      </w:pPr>
      <w:r w:rsidRPr="00210296">
        <w:rPr>
          <w:rFonts w:ascii="Times New Roman" w:hAnsi="Times New Roman"/>
          <w:sz w:val="28"/>
          <w:szCs w:val="28"/>
        </w:rPr>
        <w:t>- нарушений сроков предоставления муниципальной услуги;</w:t>
      </w:r>
    </w:p>
    <w:p w:rsidR="00210296" w:rsidRPr="00210296" w:rsidRDefault="00210296" w:rsidP="00AC15A5">
      <w:pPr>
        <w:suppressLineNumbers/>
        <w:suppressAutoHyphens/>
        <w:ind w:firstLine="567"/>
        <w:jc w:val="both"/>
        <w:rPr>
          <w:rFonts w:ascii="Times New Roman" w:hAnsi="Times New Roman"/>
          <w:sz w:val="28"/>
          <w:szCs w:val="28"/>
        </w:rPr>
      </w:pPr>
      <w:r w:rsidRPr="00210296">
        <w:rPr>
          <w:rFonts w:ascii="Times New Roman" w:hAnsi="Times New Roman"/>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10296" w:rsidRPr="00210296" w:rsidRDefault="00210296" w:rsidP="00AC15A5">
      <w:pPr>
        <w:suppressLineNumbers/>
        <w:suppressAutoHyphens/>
        <w:ind w:firstLine="567"/>
        <w:jc w:val="both"/>
        <w:rPr>
          <w:rFonts w:ascii="Times New Roman" w:hAnsi="Times New Roman"/>
          <w:sz w:val="28"/>
          <w:szCs w:val="28"/>
        </w:rPr>
      </w:pPr>
      <w:r w:rsidRPr="00210296">
        <w:rPr>
          <w:rFonts w:ascii="Times New Roman" w:hAnsi="Times New Roman"/>
          <w:sz w:val="28"/>
          <w:szCs w:val="28"/>
        </w:rPr>
        <w:t>- некомпетентности специалистов;</w:t>
      </w:r>
    </w:p>
    <w:p w:rsidR="00210296" w:rsidRPr="00210296" w:rsidRDefault="00210296" w:rsidP="00AC15A5">
      <w:pPr>
        <w:suppressLineNumbers/>
        <w:suppressAutoHyphens/>
        <w:ind w:firstLine="567"/>
        <w:jc w:val="both"/>
        <w:rPr>
          <w:rFonts w:ascii="Times New Roman" w:hAnsi="Times New Roman"/>
          <w:sz w:val="28"/>
          <w:szCs w:val="28"/>
        </w:rPr>
      </w:pPr>
      <w:r w:rsidRPr="00210296">
        <w:rPr>
          <w:rFonts w:ascii="Times New Roman" w:hAnsi="Times New Roman"/>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210296" w:rsidRPr="00210296" w:rsidRDefault="00210296" w:rsidP="00AC15A5">
      <w:pPr>
        <w:suppressLineNumbers/>
        <w:suppressAutoHyphens/>
        <w:ind w:firstLine="567"/>
        <w:jc w:val="both"/>
        <w:rPr>
          <w:rFonts w:ascii="Times New Roman" w:hAnsi="Times New Roman"/>
          <w:sz w:val="28"/>
          <w:szCs w:val="28"/>
        </w:rPr>
      </w:pPr>
    </w:p>
    <w:p w:rsidR="00210296" w:rsidRPr="00210296" w:rsidRDefault="00210296" w:rsidP="00AC15A5">
      <w:pPr>
        <w:suppressLineNumbers/>
        <w:suppressAutoHyphens/>
        <w:ind w:firstLine="567"/>
        <w:jc w:val="center"/>
        <w:rPr>
          <w:rFonts w:ascii="Times New Roman" w:hAnsi="Times New Roman"/>
          <w:b/>
          <w:sz w:val="28"/>
          <w:szCs w:val="28"/>
          <w:lang w:eastAsia="ar-SA"/>
        </w:rPr>
      </w:pPr>
      <w:r w:rsidRPr="00210296">
        <w:rPr>
          <w:rFonts w:ascii="Times New Roman" w:hAnsi="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10296" w:rsidRPr="00210296" w:rsidRDefault="00210296" w:rsidP="00AC15A5">
      <w:pPr>
        <w:suppressLineNumbers/>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t>21.1. Особенности предоставления муниципальной услуги в электронном виде.</w:t>
      </w:r>
    </w:p>
    <w:p w:rsidR="00210296" w:rsidRPr="00210296" w:rsidRDefault="00210296" w:rsidP="00AC15A5">
      <w:pPr>
        <w:suppressLineNumbers/>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210296" w:rsidRPr="00210296" w:rsidRDefault="00210296" w:rsidP="00AC15A5">
      <w:pPr>
        <w:suppressLineNumbers/>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10296" w:rsidRPr="00210296" w:rsidRDefault="00210296" w:rsidP="00AC15A5">
      <w:pPr>
        <w:suppressLineNumbers/>
        <w:suppressAutoHyphens/>
        <w:ind w:firstLine="567"/>
        <w:jc w:val="both"/>
        <w:rPr>
          <w:rFonts w:ascii="Times New Roman" w:hAnsi="Times New Roman"/>
          <w:sz w:val="28"/>
          <w:szCs w:val="28"/>
          <w:lang w:eastAsia="ar-SA"/>
        </w:rPr>
      </w:pPr>
      <w:proofErr w:type="gramStart"/>
      <w:r w:rsidRPr="00210296">
        <w:rPr>
          <w:rFonts w:ascii="Times New Roman" w:hAnsi="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210296">
        <w:rPr>
          <w:rFonts w:ascii="Times New Roman" w:hAnsi="Times New Roman"/>
          <w:sz w:val="28"/>
          <w:szCs w:val="28"/>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210296" w:rsidRPr="00210296" w:rsidRDefault="00210296" w:rsidP="00AC15A5">
      <w:pPr>
        <w:suppressLineNumbers/>
        <w:suppressAutoHyphens/>
        <w:ind w:firstLine="567"/>
        <w:jc w:val="both"/>
        <w:rPr>
          <w:rFonts w:ascii="Times New Roman" w:hAnsi="Times New Roman"/>
          <w:sz w:val="28"/>
          <w:szCs w:val="28"/>
          <w:lang w:eastAsia="ar-SA"/>
        </w:rPr>
      </w:pPr>
      <w:proofErr w:type="gramStart"/>
      <w:r w:rsidRPr="00210296">
        <w:rPr>
          <w:rFonts w:ascii="Times New Roman" w:hAnsi="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sidRPr="00210296">
          <w:rPr>
            <w:rFonts w:ascii="Times New Roman" w:hAnsi="Times New Roman"/>
            <w:sz w:val="28"/>
            <w:szCs w:val="28"/>
            <w:lang w:eastAsia="ar-SA"/>
          </w:rPr>
          <w:t>2012 г</w:t>
        </w:r>
      </w:smartTag>
      <w:r w:rsidRPr="00210296">
        <w:rPr>
          <w:rFonts w:ascii="Times New Roman" w:hAnsi="Times New Roman"/>
          <w:sz w:val="28"/>
          <w:szCs w:val="28"/>
          <w:lang w:eastAsia="ar-SA"/>
        </w:rPr>
        <w:t>.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210296">
        <w:rPr>
          <w:rFonts w:ascii="Times New Roman" w:hAnsi="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210296">
        <w:rPr>
          <w:rFonts w:ascii="Times New Roman" w:hAnsi="Times New Roman"/>
          <w:sz w:val="28"/>
          <w:szCs w:val="28"/>
          <w:lang w:eastAsia="ar-SA"/>
        </w:rPr>
        <w:t>ии и ау</w:t>
      </w:r>
      <w:proofErr w:type="gramEnd"/>
      <w:r w:rsidRPr="00210296">
        <w:rPr>
          <w:rFonts w:ascii="Times New Roman" w:hAnsi="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210296" w:rsidRPr="00210296" w:rsidRDefault="00210296" w:rsidP="00AC15A5">
      <w:pPr>
        <w:suppressLineNumbers/>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t>21.2.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210296" w:rsidRPr="00210296" w:rsidRDefault="00210296" w:rsidP="00AC15A5">
      <w:pPr>
        <w:suppressLineNumbers/>
        <w:suppressAutoHyphens/>
        <w:ind w:firstLine="567"/>
        <w:jc w:val="both"/>
        <w:rPr>
          <w:rFonts w:ascii="Times New Roman" w:hAnsi="Times New Roman"/>
          <w:b/>
          <w:sz w:val="28"/>
          <w:szCs w:val="28"/>
          <w:lang w:eastAsia="ar-SA"/>
        </w:rPr>
      </w:pPr>
      <w:r w:rsidRPr="00210296">
        <w:rPr>
          <w:rFonts w:ascii="Times New Roman" w:hAnsi="Times New Roman"/>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10296" w:rsidRPr="00210296" w:rsidRDefault="00210296" w:rsidP="00AC15A5">
      <w:pPr>
        <w:suppressLineNumbers/>
        <w:suppressAutoHyphens/>
        <w:ind w:firstLine="567"/>
        <w:jc w:val="center"/>
        <w:rPr>
          <w:rFonts w:ascii="Times New Roman" w:hAnsi="Times New Roman"/>
          <w:color w:val="000000"/>
          <w:sz w:val="28"/>
          <w:szCs w:val="28"/>
        </w:rPr>
      </w:pPr>
    </w:p>
    <w:p w:rsidR="00210296" w:rsidRPr="00210296" w:rsidRDefault="00210296" w:rsidP="00AC15A5">
      <w:pPr>
        <w:suppressLineNumbers/>
        <w:suppressAutoHyphens/>
        <w:ind w:firstLine="567"/>
        <w:jc w:val="center"/>
        <w:rPr>
          <w:rFonts w:ascii="Times New Roman" w:hAnsi="Times New Roman"/>
          <w:sz w:val="28"/>
          <w:szCs w:val="28"/>
          <w:lang w:eastAsia="ar-SA"/>
        </w:rPr>
      </w:pPr>
      <w:r w:rsidRPr="00210296">
        <w:rPr>
          <w:rFonts w:ascii="Times New Roman" w:hAnsi="Times New Roman"/>
          <w:b/>
          <w:sz w:val="28"/>
          <w:szCs w:val="28"/>
          <w:lang w:val="en-US" w:eastAsia="ar-SA"/>
        </w:rPr>
        <w:t>III</w:t>
      </w:r>
      <w:r w:rsidRPr="00210296">
        <w:rPr>
          <w:rFonts w:ascii="Times New Roman" w:hAnsi="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210296" w:rsidRPr="00210296" w:rsidRDefault="00210296" w:rsidP="00AC15A5">
      <w:pPr>
        <w:suppressLineNumbers/>
        <w:suppressAutoHyphens/>
        <w:ind w:firstLine="567"/>
        <w:jc w:val="both"/>
        <w:rPr>
          <w:rFonts w:ascii="Times New Roman" w:hAnsi="Times New Roman"/>
          <w:sz w:val="28"/>
          <w:szCs w:val="28"/>
          <w:lang w:eastAsia="ar-SA"/>
        </w:rPr>
      </w:pPr>
    </w:p>
    <w:p w:rsidR="00210296" w:rsidRPr="00210296" w:rsidRDefault="00210296" w:rsidP="00AC15A5">
      <w:pPr>
        <w:suppressLineNumbers/>
        <w:suppressAutoHyphens/>
        <w:ind w:firstLine="567"/>
        <w:jc w:val="center"/>
        <w:rPr>
          <w:rFonts w:ascii="Times New Roman" w:hAnsi="Times New Roman"/>
          <w:b/>
          <w:sz w:val="28"/>
          <w:szCs w:val="28"/>
          <w:lang w:eastAsia="ar-SA"/>
        </w:rPr>
      </w:pPr>
      <w:r w:rsidRPr="00210296">
        <w:rPr>
          <w:rFonts w:ascii="Times New Roman" w:hAnsi="Times New Roman"/>
          <w:b/>
          <w:sz w:val="28"/>
          <w:szCs w:val="28"/>
          <w:lang w:eastAsia="ar-SA"/>
        </w:rPr>
        <w:lastRenderedPageBreak/>
        <w:t>22. Исчерпывающий перечень административных процедур при предоставлении муниципальной услуги</w:t>
      </w:r>
    </w:p>
    <w:p w:rsidR="00210296" w:rsidRPr="00210296" w:rsidRDefault="00210296" w:rsidP="00AC15A5">
      <w:pPr>
        <w:suppressLineNumbers/>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t>22.1. Предоставление муниципальной услуги включает в себя следующие административные процедуры:</w:t>
      </w:r>
    </w:p>
    <w:p w:rsidR="00210296" w:rsidRPr="00210296" w:rsidRDefault="00210296" w:rsidP="00AC15A5">
      <w:pPr>
        <w:suppressLineNumbers/>
        <w:suppressAutoHyphens/>
        <w:ind w:firstLine="567"/>
        <w:jc w:val="both"/>
        <w:rPr>
          <w:rFonts w:ascii="Times New Roman" w:hAnsi="Times New Roman"/>
          <w:sz w:val="28"/>
          <w:szCs w:val="28"/>
        </w:rPr>
      </w:pPr>
      <w:r w:rsidRPr="00210296">
        <w:rPr>
          <w:rFonts w:ascii="Times New Roman" w:hAnsi="Times New Roman"/>
          <w:sz w:val="28"/>
          <w:szCs w:val="28"/>
        </w:rPr>
        <w:t xml:space="preserve">1) прием и регистрация заявления и приложенных к нему документов; </w:t>
      </w:r>
    </w:p>
    <w:p w:rsidR="00210296" w:rsidRPr="00210296" w:rsidRDefault="00210296" w:rsidP="00AC15A5">
      <w:pPr>
        <w:suppressLineNumbers/>
        <w:suppressAutoHyphens/>
        <w:ind w:firstLine="567"/>
        <w:jc w:val="both"/>
        <w:rPr>
          <w:rFonts w:ascii="Times New Roman" w:hAnsi="Times New Roman"/>
          <w:sz w:val="28"/>
          <w:szCs w:val="28"/>
        </w:rPr>
      </w:pPr>
      <w:r w:rsidRPr="00210296">
        <w:rPr>
          <w:rFonts w:ascii="Times New Roman" w:hAnsi="Times New Roman"/>
          <w:sz w:val="28"/>
          <w:szCs w:val="28"/>
        </w:rPr>
        <w:t xml:space="preserve">2) рассмотрение представленных документов; </w:t>
      </w:r>
    </w:p>
    <w:p w:rsidR="00210296" w:rsidRPr="00210296" w:rsidRDefault="00210296" w:rsidP="00AC15A5">
      <w:pPr>
        <w:suppressLineNumbers/>
        <w:suppressAutoHyphens/>
        <w:ind w:firstLine="567"/>
        <w:jc w:val="both"/>
        <w:rPr>
          <w:rFonts w:ascii="Times New Roman" w:hAnsi="Times New Roman"/>
          <w:sz w:val="28"/>
          <w:szCs w:val="28"/>
        </w:rPr>
      </w:pPr>
      <w:r w:rsidRPr="00210296">
        <w:rPr>
          <w:rFonts w:ascii="Times New Roman" w:hAnsi="Times New Roman"/>
          <w:sz w:val="28"/>
          <w:szCs w:val="28"/>
        </w:rPr>
        <w:t>3) формирование и направление межведомственных запросов;</w:t>
      </w:r>
    </w:p>
    <w:p w:rsidR="00210296" w:rsidRPr="00210296" w:rsidRDefault="00210296" w:rsidP="00AC15A5">
      <w:pPr>
        <w:suppressLineNumbers/>
        <w:suppressAutoHyphens/>
        <w:ind w:firstLine="567"/>
        <w:jc w:val="both"/>
        <w:rPr>
          <w:rFonts w:ascii="Times New Roman" w:hAnsi="Times New Roman"/>
          <w:sz w:val="28"/>
          <w:szCs w:val="28"/>
        </w:rPr>
      </w:pPr>
      <w:r w:rsidRPr="00210296">
        <w:rPr>
          <w:rFonts w:ascii="Times New Roman" w:hAnsi="Times New Roman"/>
          <w:sz w:val="28"/>
          <w:szCs w:val="28"/>
        </w:rPr>
        <w:t xml:space="preserve">4) принятие решения о переводе (либо об отказе в переводе) жилого помещения в нежилое помещение или нежилого помещения в жилое помещение; </w:t>
      </w:r>
    </w:p>
    <w:p w:rsidR="00210296" w:rsidRPr="00210296" w:rsidRDefault="00210296" w:rsidP="00AC15A5">
      <w:pPr>
        <w:suppressLineNumbers/>
        <w:suppressAutoHyphens/>
        <w:ind w:firstLine="567"/>
        <w:jc w:val="both"/>
        <w:rPr>
          <w:rFonts w:ascii="Times New Roman" w:hAnsi="Times New Roman"/>
          <w:sz w:val="28"/>
          <w:szCs w:val="28"/>
        </w:rPr>
      </w:pPr>
      <w:r w:rsidRPr="00210296">
        <w:rPr>
          <w:rFonts w:ascii="Times New Roman" w:hAnsi="Times New Roman"/>
          <w:sz w:val="28"/>
          <w:szCs w:val="28"/>
        </w:rPr>
        <w:t>5) выдача или направление заявителю результата предоставления муниципальной услуги.</w:t>
      </w:r>
    </w:p>
    <w:p w:rsidR="00210296" w:rsidRPr="00210296" w:rsidRDefault="00210296" w:rsidP="00AC15A5">
      <w:pPr>
        <w:ind w:firstLine="567"/>
        <w:jc w:val="both"/>
        <w:rPr>
          <w:rFonts w:ascii="Times New Roman" w:hAnsi="Times New Roman"/>
          <w:sz w:val="28"/>
          <w:szCs w:val="28"/>
        </w:rPr>
      </w:pPr>
    </w:p>
    <w:p w:rsidR="00210296" w:rsidRPr="00210296" w:rsidRDefault="00210296" w:rsidP="00AC15A5">
      <w:pPr>
        <w:ind w:firstLine="567"/>
        <w:jc w:val="center"/>
        <w:rPr>
          <w:rFonts w:ascii="Times New Roman" w:hAnsi="Times New Roman"/>
          <w:b/>
          <w:sz w:val="28"/>
          <w:szCs w:val="28"/>
        </w:rPr>
      </w:pPr>
      <w:r w:rsidRPr="00210296">
        <w:rPr>
          <w:rFonts w:ascii="Times New Roman" w:hAnsi="Times New Roman"/>
          <w:b/>
          <w:sz w:val="28"/>
          <w:szCs w:val="28"/>
        </w:rPr>
        <w:t>23. Прием и регистрация заявления и приложенных к нему документов</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xml:space="preserve">23.1. Основанием для начала административной процедуры является поступление соответствующего заявления. </w:t>
      </w:r>
      <w:r w:rsidRPr="00210296">
        <w:rPr>
          <w:rFonts w:ascii="Times New Roman" w:eastAsia="SimSun" w:hAnsi="Times New Roman"/>
          <w:color w:val="000000"/>
          <w:kern w:val="1"/>
          <w:sz w:val="28"/>
          <w:szCs w:val="28"/>
          <w:lang w:eastAsia="zh-CN" w:bidi="hi-IN"/>
        </w:rPr>
        <w:t>Запрос (заявление) представляется заявителем (представителем заявителя) в Орган либо в многофункциональный центр или в электронной форме через РПГУ.</w:t>
      </w:r>
    </w:p>
    <w:p w:rsidR="00210296" w:rsidRPr="00210296" w:rsidRDefault="00210296" w:rsidP="00AC15A5">
      <w:pPr>
        <w:suppressAutoHyphens/>
        <w:ind w:firstLine="567"/>
        <w:jc w:val="both"/>
        <w:rPr>
          <w:rFonts w:ascii="Times New Roman" w:eastAsia="SimSun" w:hAnsi="Times New Roman"/>
          <w:color w:val="000000"/>
          <w:kern w:val="1"/>
          <w:sz w:val="28"/>
          <w:szCs w:val="28"/>
          <w:lang w:eastAsia="zh-CN" w:bidi="hi-IN"/>
        </w:rPr>
      </w:pPr>
      <w:r w:rsidRPr="00210296">
        <w:rPr>
          <w:rFonts w:ascii="Times New Roman" w:hAnsi="Times New Roman"/>
          <w:sz w:val="28"/>
          <w:szCs w:val="28"/>
        </w:rPr>
        <w:t xml:space="preserve">Специалист, ответственный за прием и регистрацию документов, производит прием заявления, согласно установленной форме (Приложения №1 - №4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210296">
        <w:rPr>
          <w:rFonts w:ascii="Times New Roman" w:eastAsia="SimSun" w:hAnsi="Times New Roman"/>
          <w:color w:val="000000"/>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10296" w:rsidRPr="00210296" w:rsidRDefault="00210296" w:rsidP="00AC15A5">
      <w:pPr>
        <w:suppressAutoHyphens/>
        <w:ind w:firstLine="567"/>
        <w:jc w:val="both"/>
        <w:rPr>
          <w:rFonts w:ascii="Times New Roman" w:eastAsia="SimSun" w:hAnsi="Times New Roman"/>
          <w:color w:val="000000"/>
          <w:kern w:val="1"/>
          <w:sz w:val="28"/>
          <w:szCs w:val="28"/>
          <w:lang w:eastAsia="zh-CN" w:bidi="hi-IN"/>
        </w:rPr>
      </w:pPr>
      <w:r w:rsidRPr="00210296">
        <w:rPr>
          <w:rFonts w:ascii="Times New Roman" w:eastAsia="SimSun" w:hAnsi="Times New Roman"/>
          <w:color w:val="000000"/>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210296" w:rsidRPr="00210296" w:rsidRDefault="00210296" w:rsidP="00AC15A5">
      <w:pPr>
        <w:suppressAutoHyphens/>
        <w:ind w:firstLine="567"/>
        <w:jc w:val="both"/>
        <w:rPr>
          <w:rFonts w:ascii="Times New Roman" w:eastAsia="SimSun" w:hAnsi="Times New Roman"/>
          <w:color w:val="000000"/>
          <w:kern w:val="1"/>
          <w:sz w:val="28"/>
          <w:szCs w:val="28"/>
          <w:lang w:eastAsia="zh-CN" w:bidi="hi-IN"/>
        </w:rPr>
      </w:pPr>
      <w:r w:rsidRPr="00210296">
        <w:rPr>
          <w:rFonts w:ascii="Times New Roman" w:eastAsia="SimSun" w:hAnsi="Times New Roman"/>
          <w:color w:val="000000"/>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xml:space="preserve">В ходе приема заявления и прилагаемых к нему документов специалист осуществляет их проверку на: </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xml:space="preserve">- правильность оформления заявления; </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комплектность приложенных к заявлению докум</w:t>
      </w:r>
      <w:r w:rsidR="00280B77">
        <w:rPr>
          <w:rFonts w:ascii="Times New Roman" w:hAnsi="Times New Roman"/>
          <w:sz w:val="28"/>
          <w:szCs w:val="28"/>
        </w:rPr>
        <w:t>ентов, указанных в пунктах 9.1.–</w:t>
      </w:r>
      <w:r w:rsidRPr="00210296">
        <w:rPr>
          <w:rFonts w:ascii="Times New Roman" w:hAnsi="Times New Roman"/>
          <w:sz w:val="28"/>
          <w:szCs w:val="28"/>
        </w:rPr>
        <w:t xml:space="preserve">9.6. (в зависимости от цели обращения заявителя) настоящего Административного регламента; </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lastRenderedPageBreak/>
        <w:t xml:space="preserve">- отсутствие в заявлении и прилагаемых к заявлению документах записей, выполненных карандашом. </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xml:space="preserve">Заявителю выдается расписка (приложение №8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МФЦ расписка выдается указанным МФЦ. </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23.2. При установлении фактов отсутствия необходимых документов, несоответствия предоставленных документов требов</w:t>
      </w:r>
      <w:r w:rsidR="00280B77">
        <w:rPr>
          <w:rFonts w:ascii="Times New Roman" w:hAnsi="Times New Roman"/>
          <w:sz w:val="28"/>
          <w:szCs w:val="28"/>
        </w:rPr>
        <w:t>аниям, указанным в пунктах 9.1.–</w:t>
      </w:r>
      <w:r w:rsidRPr="00210296">
        <w:rPr>
          <w:rFonts w:ascii="Times New Roman" w:hAnsi="Times New Roman"/>
          <w:sz w:val="28"/>
          <w:szCs w:val="28"/>
        </w:rPr>
        <w:t>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w:t>
      </w:r>
    </w:p>
    <w:p w:rsidR="00210296" w:rsidRPr="00210296" w:rsidRDefault="00210296" w:rsidP="00AC15A5">
      <w:pPr>
        <w:suppressAutoHyphens/>
        <w:ind w:firstLine="567"/>
        <w:jc w:val="both"/>
        <w:rPr>
          <w:rFonts w:ascii="Times New Roman" w:eastAsia="SimSun" w:hAnsi="Times New Roman"/>
          <w:color w:val="000000"/>
          <w:kern w:val="1"/>
          <w:sz w:val="28"/>
          <w:szCs w:val="28"/>
          <w:lang w:eastAsia="zh-CN" w:bidi="hi-IN"/>
        </w:rPr>
      </w:pPr>
      <w:r w:rsidRPr="00210296">
        <w:rPr>
          <w:rFonts w:ascii="Times New Roman" w:hAnsi="Times New Roman"/>
          <w:sz w:val="28"/>
          <w:szCs w:val="28"/>
        </w:rPr>
        <w:t xml:space="preserve">23.3. </w:t>
      </w:r>
      <w:r w:rsidRPr="00210296">
        <w:rPr>
          <w:rFonts w:ascii="Times New Roman" w:eastAsia="SimSun" w:hAnsi="Times New Roman"/>
          <w:color w:val="000000"/>
          <w:kern w:val="1"/>
          <w:sz w:val="28"/>
          <w:szCs w:val="28"/>
          <w:lang w:eastAsia="zh-CN" w:bidi="hi-IN"/>
        </w:rPr>
        <w:t>В случае</w:t>
      </w:r>
      <w:proofErr w:type="gramStart"/>
      <w:r w:rsidRPr="00210296">
        <w:rPr>
          <w:rFonts w:ascii="Times New Roman" w:eastAsia="SimSun" w:hAnsi="Times New Roman"/>
          <w:color w:val="000000"/>
          <w:kern w:val="1"/>
          <w:sz w:val="28"/>
          <w:szCs w:val="28"/>
          <w:lang w:eastAsia="zh-CN" w:bidi="hi-IN"/>
        </w:rPr>
        <w:t>,</w:t>
      </w:r>
      <w:proofErr w:type="gramEnd"/>
      <w:r w:rsidRPr="00210296">
        <w:rPr>
          <w:rFonts w:ascii="Times New Roman" w:eastAsia="SimSun" w:hAnsi="Times New Roman"/>
          <w:color w:val="000000"/>
          <w:kern w:val="1"/>
          <w:sz w:val="28"/>
          <w:szCs w:val="28"/>
          <w:lang w:eastAsia="zh-CN" w:bidi="hi-IN"/>
        </w:rPr>
        <w:t xml:space="preserve"> если заявление и док</w:t>
      </w:r>
      <w:r w:rsidR="00280B77">
        <w:rPr>
          <w:rFonts w:ascii="Times New Roman" w:eastAsia="SimSun" w:hAnsi="Times New Roman"/>
          <w:color w:val="000000"/>
          <w:kern w:val="1"/>
          <w:sz w:val="28"/>
          <w:szCs w:val="28"/>
          <w:lang w:eastAsia="zh-CN" w:bidi="hi-IN"/>
        </w:rPr>
        <w:t>ументы, указанные в пунктах 9.1–</w:t>
      </w:r>
      <w:r w:rsidRPr="00210296">
        <w:rPr>
          <w:rFonts w:ascii="Times New Roman" w:eastAsia="SimSun" w:hAnsi="Times New Roman"/>
          <w:color w:val="000000"/>
          <w:kern w:val="1"/>
          <w:sz w:val="28"/>
          <w:szCs w:val="28"/>
          <w:lang w:eastAsia="zh-CN" w:bidi="hi-IN"/>
        </w:rPr>
        <w:t>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210296" w:rsidRPr="00210296" w:rsidRDefault="00210296" w:rsidP="00AC15A5">
      <w:pPr>
        <w:suppressAutoHyphens/>
        <w:ind w:firstLine="567"/>
        <w:jc w:val="both"/>
        <w:rPr>
          <w:rFonts w:ascii="Times New Roman" w:eastAsia="SimSun" w:hAnsi="Times New Roman"/>
          <w:color w:val="000000"/>
          <w:kern w:val="1"/>
          <w:sz w:val="28"/>
          <w:szCs w:val="28"/>
          <w:lang w:eastAsia="zh-CN" w:bidi="hi-IN"/>
        </w:rPr>
      </w:pPr>
      <w:r w:rsidRPr="00210296">
        <w:rPr>
          <w:rFonts w:ascii="Times New Roman" w:eastAsia="SimSun" w:hAnsi="Times New Roman"/>
          <w:color w:val="000000"/>
          <w:kern w:val="1"/>
          <w:sz w:val="28"/>
          <w:szCs w:val="28"/>
          <w:lang w:eastAsia="zh-CN" w:bidi="hi-IN"/>
        </w:rPr>
        <w:t xml:space="preserve">23.4. </w:t>
      </w:r>
      <w:proofErr w:type="gramStart"/>
      <w:r w:rsidRPr="00210296">
        <w:rPr>
          <w:rFonts w:ascii="Times New Roman" w:eastAsia="SimSun" w:hAnsi="Times New Roman"/>
          <w:color w:val="000000"/>
          <w:kern w:val="1"/>
          <w:sz w:val="28"/>
          <w:szCs w:val="28"/>
          <w:lang w:eastAsia="zh-CN" w:bidi="hi-IN"/>
        </w:rPr>
        <w:t>Получение заявления и докум</w:t>
      </w:r>
      <w:r w:rsidR="00280B77">
        <w:rPr>
          <w:rFonts w:ascii="Times New Roman" w:eastAsia="SimSun" w:hAnsi="Times New Roman"/>
          <w:color w:val="000000"/>
          <w:kern w:val="1"/>
          <w:sz w:val="28"/>
          <w:szCs w:val="28"/>
          <w:lang w:eastAsia="zh-CN" w:bidi="hi-IN"/>
        </w:rPr>
        <w:t>ентов, указанных в пунктах 9.1.–</w:t>
      </w:r>
      <w:r w:rsidRPr="00210296">
        <w:rPr>
          <w:rFonts w:ascii="Times New Roman" w:eastAsia="SimSun" w:hAnsi="Times New Roman"/>
          <w:color w:val="000000"/>
          <w:kern w:val="1"/>
          <w:sz w:val="28"/>
          <w:szCs w:val="28"/>
          <w:lang w:eastAsia="zh-CN" w:bidi="hi-IN"/>
        </w:rPr>
        <w:t>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210296">
        <w:rPr>
          <w:rFonts w:ascii="Times New Roman" w:eastAsia="SimSun" w:hAnsi="Times New Roman"/>
          <w:color w:val="000000"/>
          <w:kern w:val="1"/>
          <w:sz w:val="28"/>
          <w:szCs w:val="28"/>
          <w:lang w:eastAsia="zh-CN" w:bidi="hi-IN"/>
        </w:rPr>
        <w:t xml:space="preserve"> документов, с указанием их объема.</w:t>
      </w:r>
    </w:p>
    <w:p w:rsidR="00210296" w:rsidRPr="00210296" w:rsidRDefault="00210296" w:rsidP="00AC15A5">
      <w:pPr>
        <w:suppressAutoHyphens/>
        <w:ind w:firstLine="567"/>
        <w:jc w:val="both"/>
        <w:rPr>
          <w:rFonts w:ascii="Times New Roman" w:eastAsia="SimSun" w:hAnsi="Times New Roman"/>
          <w:color w:val="000000"/>
          <w:kern w:val="1"/>
          <w:sz w:val="28"/>
          <w:szCs w:val="28"/>
          <w:lang w:eastAsia="zh-CN" w:bidi="hi-IN"/>
        </w:rPr>
      </w:pPr>
      <w:r w:rsidRPr="00210296">
        <w:rPr>
          <w:rFonts w:ascii="Times New Roman" w:eastAsia="SimSun" w:hAnsi="Times New Roman"/>
          <w:color w:val="000000"/>
          <w:kern w:val="1"/>
          <w:sz w:val="28"/>
          <w:szCs w:val="28"/>
          <w:lang w:eastAsia="zh-CN" w:bidi="hi-IN"/>
        </w:rPr>
        <w:t>Сообщение о получении заявления и докум</w:t>
      </w:r>
      <w:r w:rsidR="00280B77">
        <w:rPr>
          <w:rFonts w:ascii="Times New Roman" w:eastAsia="SimSun" w:hAnsi="Times New Roman"/>
          <w:color w:val="000000"/>
          <w:kern w:val="1"/>
          <w:sz w:val="28"/>
          <w:szCs w:val="28"/>
          <w:lang w:eastAsia="zh-CN" w:bidi="hi-IN"/>
        </w:rPr>
        <w:t>ентов, указанных в пунктах 9.1.–</w:t>
      </w:r>
      <w:r w:rsidRPr="00210296">
        <w:rPr>
          <w:rFonts w:ascii="Times New Roman" w:eastAsia="SimSun" w:hAnsi="Times New Roman"/>
          <w:color w:val="000000"/>
          <w:kern w:val="1"/>
          <w:sz w:val="28"/>
          <w:szCs w:val="28"/>
          <w:lang w:eastAsia="zh-CN" w:bidi="hi-IN"/>
        </w:rPr>
        <w:t>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10296" w:rsidRPr="00210296" w:rsidRDefault="00210296" w:rsidP="00AC15A5">
      <w:pPr>
        <w:suppressAutoHyphens/>
        <w:ind w:firstLine="567"/>
        <w:jc w:val="both"/>
        <w:rPr>
          <w:rFonts w:ascii="Times New Roman" w:eastAsia="SimSun" w:hAnsi="Times New Roman"/>
          <w:color w:val="000000"/>
          <w:kern w:val="1"/>
          <w:sz w:val="28"/>
          <w:szCs w:val="28"/>
          <w:lang w:eastAsia="zh-CN" w:bidi="hi-IN"/>
        </w:rPr>
      </w:pPr>
      <w:r w:rsidRPr="00210296">
        <w:rPr>
          <w:rFonts w:ascii="Times New Roman" w:eastAsia="SimSun" w:hAnsi="Times New Roman"/>
          <w:color w:val="000000"/>
          <w:kern w:val="1"/>
          <w:sz w:val="28"/>
          <w:szCs w:val="28"/>
          <w:lang w:eastAsia="zh-CN" w:bidi="hi-IN"/>
        </w:rPr>
        <w:t>23.5. Заявление и документы, представленные заявителем (представителем заявителя) через МФЦ передаются МФЦ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МФЦ.</w:t>
      </w:r>
    </w:p>
    <w:p w:rsidR="00210296" w:rsidRPr="00210296" w:rsidRDefault="00210296" w:rsidP="00AC15A5">
      <w:pPr>
        <w:suppressAutoHyphens/>
        <w:ind w:firstLine="567"/>
        <w:jc w:val="both"/>
        <w:rPr>
          <w:rFonts w:ascii="Times New Roman" w:eastAsia="SimSun" w:hAnsi="Times New Roman"/>
          <w:color w:val="000000"/>
          <w:kern w:val="1"/>
          <w:sz w:val="28"/>
          <w:szCs w:val="28"/>
          <w:lang w:eastAsia="zh-CN" w:bidi="hi-IN"/>
        </w:rPr>
      </w:pPr>
      <w:r w:rsidRPr="00210296">
        <w:rPr>
          <w:rFonts w:ascii="Times New Roman" w:eastAsia="SimSun" w:hAnsi="Times New Roman"/>
          <w:color w:val="000000"/>
          <w:kern w:val="1"/>
          <w:sz w:val="28"/>
          <w:szCs w:val="28"/>
          <w:lang w:eastAsia="zh-CN" w:bidi="hi-IN"/>
        </w:rPr>
        <w:t xml:space="preserve">Поступившему из МФЦ заявлению присваивается регистрационный номер Органа и указывается дата его получения. </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23.7.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23.9. Процедуры,</w:t>
      </w:r>
      <w:r w:rsidR="00280B77">
        <w:rPr>
          <w:rFonts w:ascii="Times New Roman" w:hAnsi="Times New Roman"/>
          <w:sz w:val="28"/>
          <w:szCs w:val="28"/>
        </w:rPr>
        <w:t xml:space="preserve"> устанавливаемые пунктами 23.1.–</w:t>
      </w:r>
      <w:r w:rsidRPr="00210296">
        <w:rPr>
          <w:rFonts w:ascii="Times New Roman" w:hAnsi="Times New Roman"/>
          <w:sz w:val="28"/>
          <w:szCs w:val="28"/>
        </w:rPr>
        <w:t>23.2. осуществляются в течение 15 минут.</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Регистрация заявления</w:t>
      </w:r>
      <w:r w:rsidR="00893ABD">
        <w:rPr>
          <w:rFonts w:ascii="Times New Roman" w:hAnsi="Times New Roman"/>
          <w:sz w:val="28"/>
          <w:szCs w:val="28"/>
        </w:rPr>
        <w:t>,</w:t>
      </w:r>
      <w:r w:rsidRPr="00210296">
        <w:rPr>
          <w:rFonts w:ascii="Times New Roman" w:hAnsi="Times New Roman"/>
          <w:sz w:val="28"/>
          <w:szCs w:val="28"/>
        </w:rPr>
        <w:t xml:space="preserve"> поступившего в Орган от МФЦ</w:t>
      </w:r>
      <w:r w:rsidR="00893ABD">
        <w:rPr>
          <w:rFonts w:ascii="Times New Roman" w:hAnsi="Times New Roman"/>
          <w:sz w:val="28"/>
          <w:szCs w:val="28"/>
        </w:rPr>
        <w:t>,</w:t>
      </w:r>
      <w:r w:rsidRPr="00210296">
        <w:rPr>
          <w:rFonts w:ascii="Times New Roman" w:hAnsi="Times New Roman"/>
          <w:sz w:val="28"/>
          <w:szCs w:val="28"/>
        </w:rPr>
        <w:t xml:space="preserve"> осуществляется в течение 1 рабочего дня или на следующий день с момента его поступления.</w:t>
      </w:r>
    </w:p>
    <w:p w:rsidR="00210296" w:rsidRPr="00210296" w:rsidRDefault="00210296" w:rsidP="00AC15A5">
      <w:pPr>
        <w:ind w:firstLine="567"/>
        <w:jc w:val="both"/>
        <w:rPr>
          <w:rFonts w:ascii="Times New Roman" w:hAnsi="Times New Roman"/>
          <w:sz w:val="28"/>
          <w:szCs w:val="28"/>
        </w:rPr>
      </w:pPr>
    </w:p>
    <w:p w:rsidR="00210296" w:rsidRPr="00210296" w:rsidRDefault="00210296" w:rsidP="00AC15A5">
      <w:pPr>
        <w:suppressLineNumbers/>
        <w:ind w:firstLine="567"/>
        <w:jc w:val="center"/>
        <w:rPr>
          <w:rFonts w:ascii="Times New Roman" w:hAnsi="Times New Roman"/>
          <w:b/>
          <w:sz w:val="28"/>
          <w:szCs w:val="28"/>
        </w:rPr>
      </w:pPr>
      <w:r w:rsidRPr="00210296">
        <w:rPr>
          <w:rFonts w:ascii="Times New Roman" w:hAnsi="Times New Roman"/>
          <w:b/>
          <w:sz w:val="28"/>
          <w:szCs w:val="28"/>
        </w:rPr>
        <w:t>24. Рассмотрение представленных документов</w:t>
      </w:r>
    </w:p>
    <w:p w:rsidR="00210296" w:rsidRPr="00210296" w:rsidRDefault="00210296" w:rsidP="00AC15A5">
      <w:pPr>
        <w:suppressLineNumbers/>
        <w:ind w:firstLine="567"/>
        <w:jc w:val="both"/>
        <w:rPr>
          <w:rFonts w:ascii="Times New Roman" w:hAnsi="Times New Roman"/>
          <w:color w:val="000000"/>
          <w:spacing w:val="2"/>
          <w:sz w:val="28"/>
          <w:szCs w:val="28"/>
        </w:rPr>
      </w:pPr>
      <w:r w:rsidRPr="00210296">
        <w:rPr>
          <w:rFonts w:ascii="Times New Roman" w:hAnsi="Times New Roman"/>
          <w:sz w:val="28"/>
          <w:szCs w:val="28"/>
        </w:rPr>
        <w:t xml:space="preserve">24.1. </w:t>
      </w:r>
      <w:r w:rsidRPr="00210296">
        <w:rPr>
          <w:rFonts w:ascii="Times New Roman" w:hAnsi="Times New Roman"/>
          <w:color w:val="000000"/>
          <w:spacing w:val="2"/>
          <w:sz w:val="28"/>
          <w:szCs w:val="28"/>
        </w:rPr>
        <w:t>Основанием для начала административной процедуры по рассмотрению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210296" w:rsidRPr="00210296" w:rsidRDefault="00210296" w:rsidP="00AC15A5">
      <w:pPr>
        <w:suppressLineNumbers/>
        <w:ind w:firstLine="567"/>
        <w:jc w:val="both"/>
        <w:rPr>
          <w:rFonts w:ascii="Times New Roman" w:hAnsi="Times New Roman"/>
          <w:color w:val="000000"/>
          <w:spacing w:val="2"/>
          <w:sz w:val="28"/>
          <w:szCs w:val="28"/>
        </w:rPr>
      </w:pPr>
      <w:r w:rsidRPr="00210296">
        <w:rPr>
          <w:rFonts w:ascii="Times New Roman" w:hAnsi="Times New Roman"/>
          <w:color w:val="000000"/>
          <w:spacing w:val="2"/>
          <w:sz w:val="28"/>
          <w:szCs w:val="28"/>
        </w:rPr>
        <w:t xml:space="preserve">Заявление регистрируется и передается уполномоченному лицу. </w:t>
      </w:r>
      <w:r w:rsidR="00893ABD">
        <w:rPr>
          <w:rFonts w:ascii="Times New Roman" w:hAnsi="Times New Roman"/>
          <w:color w:val="000000"/>
          <w:spacing w:val="2"/>
          <w:sz w:val="28"/>
          <w:szCs w:val="28"/>
        </w:rPr>
        <w:t>У</w:t>
      </w:r>
      <w:r w:rsidRPr="00210296">
        <w:rPr>
          <w:rFonts w:ascii="Times New Roman" w:hAnsi="Times New Roman"/>
          <w:color w:val="000000"/>
          <w:spacing w:val="2"/>
          <w:sz w:val="28"/>
          <w:szCs w:val="28"/>
        </w:rPr>
        <w:t>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10296" w:rsidRPr="00210296" w:rsidRDefault="00210296" w:rsidP="00AC15A5">
      <w:pPr>
        <w:suppressLineNumbers/>
        <w:ind w:firstLine="567"/>
        <w:jc w:val="both"/>
        <w:rPr>
          <w:rFonts w:ascii="Times New Roman" w:hAnsi="Times New Roman"/>
          <w:color w:val="000000"/>
          <w:spacing w:val="2"/>
          <w:sz w:val="28"/>
          <w:szCs w:val="28"/>
        </w:rPr>
      </w:pPr>
      <w:r w:rsidRPr="00210296">
        <w:rPr>
          <w:rFonts w:ascii="Times New Roman" w:hAnsi="Times New Roman"/>
          <w:color w:val="000000"/>
          <w:spacing w:val="2"/>
          <w:sz w:val="28"/>
          <w:szCs w:val="28"/>
        </w:rPr>
        <w:t>Должностное лицо, ответственное за рассмотрение поступившего заявления:</w:t>
      </w:r>
    </w:p>
    <w:p w:rsidR="00210296" w:rsidRPr="00210296" w:rsidRDefault="00210296" w:rsidP="00AC15A5">
      <w:pPr>
        <w:suppressLineNumbers/>
        <w:ind w:firstLine="567"/>
        <w:jc w:val="both"/>
        <w:rPr>
          <w:rFonts w:ascii="Times New Roman" w:hAnsi="Times New Roman"/>
          <w:color w:val="000000"/>
          <w:spacing w:val="2"/>
          <w:sz w:val="28"/>
          <w:szCs w:val="28"/>
        </w:rPr>
      </w:pPr>
      <w:r w:rsidRPr="00210296">
        <w:rPr>
          <w:rFonts w:ascii="Times New Roman" w:hAnsi="Times New Roman"/>
          <w:color w:val="000000"/>
          <w:spacing w:val="2"/>
          <w:sz w:val="28"/>
          <w:szCs w:val="28"/>
        </w:rPr>
        <w:t>- проверяет комплектность полученных документов и сведений, в них содержащихся;</w:t>
      </w:r>
    </w:p>
    <w:p w:rsidR="00210296" w:rsidRPr="00210296" w:rsidRDefault="00210296" w:rsidP="00AC15A5">
      <w:pPr>
        <w:suppressLineNumbers/>
        <w:ind w:firstLine="567"/>
        <w:jc w:val="both"/>
        <w:rPr>
          <w:rFonts w:ascii="Times New Roman" w:hAnsi="Times New Roman"/>
          <w:spacing w:val="2"/>
          <w:sz w:val="28"/>
          <w:szCs w:val="28"/>
        </w:rPr>
      </w:pPr>
      <w:r w:rsidRPr="00210296">
        <w:rPr>
          <w:rFonts w:ascii="Times New Roman" w:hAnsi="Times New Roman"/>
          <w:color w:val="000000"/>
          <w:spacing w:val="2"/>
          <w:sz w:val="28"/>
          <w:szCs w:val="28"/>
        </w:rPr>
        <w:t xml:space="preserve">- запрашивает в режиме межведомственного информационного взаимодействия документы и сведения, указанные в пункте </w:t>
      </w:r>
      <w:r w:rsidRPr="00210296">
        <w:rPr>
          <w:rFonts w:ascii="Times New Roman" w:hAnsi="Times New Roman"/>
          <w:spacing w:val="2"/>
          <w:sz w:val="28"/>
          <w:szCs w:val="28"/>
        </w:rPr>
        <w:t>10.1.</w:t>
      </w:r>
      <w:r w:rsidRPr="00210296">
        <w:rPr>
          <w:rFonts w:ascii="Times New Roman" w:hAnsi="Times New Roman"/>
          <w:color w:val="000000"/>
          <w:spacing w:val="2"/>
          <w:sz w:val="28"/>
          <w:szCs w:val="28"/>
        </w:rPr>
        <w:t xml:space="preserve"> Административного регламента в случае, если заявитель не представил их по собственной инициативе. </w:t>
      </w:r>
      <w:r w:rsidRPr="00210296">
        <w:rPr>
          <w:rFonts w:ascii="Times New Roman" w:hAnsi="Times New Roman"/>
          <w:spacing w:val="2"/>
          <w:sz w:val="28"/>
          <w:szCs w:val="28"/>
        </w:rPr>
        <w:t>Межведомственное информационное взаимодействие осуществляется в соответствии с пунктами 25.1. – 25.4. Административного регламента.</w:t>
      </w:r>
    </w:p>
    <w:p w:rsidR="00210296" w:rsidRPr="00210296" w:rsidRDefault="00210296" w:rsidP="00AC15A5">
      <w:pPr>
        <w:suppressLineNumbers/>
        <w:ind w:firstLine="567"/>
        <w:jc w:val="both"/>
        <w:rPr>
          <w:rFonts w:ascii="Times New Roman" w:hAnsi="Times New Roman"/>
          <w:color w:val="000000"/>
          <w:spacing w:val="2"/>
          <w:sz w:val="28"/>
          <w:szCs w:val="28"/>
        </w:rPr>
      </w:pPr>
      <w:r w:rsidRPr="00210296">
        <w:rPr>
          <w:rFonts w:ascii="Times New Roman" w:hAnsi="Times New Roman"/>
          <w:color w:val="000000"/>
          <w:spacing w:val="2"/>
          <w:sz w:val="28"/>
          <w:szCs w:val="28"/>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xml:space="preserve">24.2. Критерием принятия решения является </w:t>
      </w:r>
      <w:r w:rsidRPr="00210296">
        <w:rPr>
          <w:rFonts w:ascii="Times New Roman" w:hAnsi="Times New Roman"/>
          <w:color w:val="000000"/>
          <w:spacing w:val="2"/>
          <w:sz w:val="28"/>
          <w:szCs w:val="28"/>
        </w:rPr>
        <w:t>отсутствия оснований для отказа в приеме документов</w:t>
      </w:r>
      <w:r w:rsidRPr="00210296">
        <w:rPr>
          <w:rFonts w:ascii="Times New Roman" w:hAnsi="Times New Roman"/>
          <w:sz w:val="28"/>
          <w:szCs w:val="28"/>
        </w:rPr>
        <w:t>.</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24.3. Результатом предоставления услуги является формирование учетного дела заявителя.</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10296" w:rsidRDefault="00210296" w:rsidP="00AC15A5">
      <w:pPr>
        <w:suppressLineNumbers/>
        <w:ind w:firstLine="567"/>
        <w:jc w:val="both"/>
        <w:rPr>
          <w:rFonts w:ascii="Times New Roman" w:hAnsi="Times New Roman"/>
          <w:spacing w:val="2"/>
          <w:sz w:val="28"/>
          <w:szCs w:val="28"/>
        </w:rPr>
      </w:pPr>
      <w:r w:rsidRPr="00210296">
        <w:rPr>
          <w:rFonts w:ascii="Times New Roman" w:hAnsi="Times New Roman"/>
          <w:spacing w:val="2"/>
          <w:sz w:val="28"/>
          <w:szCs w:val="28"/>
        </w:rPr>
        <w:t>Максимальный срок выполнения административной процедуры составляет 1 рабочий день.</w:t>
      </w:r>
    </w:p>
    <w:p w:rsidR="00280B77" w:rsidRPr="00210296" w:rsidRDefault="00280B77" w:rsidP="00AC15A5">
      <w:pPr>
        <w:suppressLineNumbers/>
        <w:ind w:firstLine="567"/>
        <w:jc w:val="both"/>
        <w:rPr>
          <w:rFonts w:ascii="Times New Roman" w:hAnsi="Times New Roman"/>
          <w:i/>
          <w:sz w:val="28"/>
          <w:szCs w:val="28"/>
        </w:rPr>
      </w:pPr>
    </w:p>
    <w:p w:rsidR="00210296" w:rsidRPr="00210296" w:rsidRDefault="00210296" w:rsidP="00AC15A5">
      <w:pPr>
        <w:suppressLineNumbers/>
        <w:ind w:firstLine="567"/>
        <w:jc w:val="both"/>
        <w:rPr>
          <w:rFonts w:ascii="Times New Roman" w:hAnsi="Times New Roman"/>
          <w:sz w:val="28"/>
          <w:szCs w:val="28"/>
        </w:rPr>
      </w:pPr>
    </w:p>
    <w:p w:rsidR="00210296" w:rsidRPr="00210296" w:rsidRDefault="00210296" w:rsidP="00AC15A5">
      <w:pPr>
        <w:suppressLineNumbers/>
        <w:ind w:firstLine="567"/>
        <w:jc w:val="center"/>
        <w:rPr>
          <w:rFonts w:ascii="Times New Roman" w:hAnsi="Times New Roman"/>
          <w:b/>
          <w:sz w:val="28"/>
          <w:szCs w:val="28"/>
        </w:rPr>
      </w:pPr>
      <w:r w:rsidRPr="00210296">
        <w:rPr>
          <w:rFonts w:ascii="Times New Roman" w:hAnsi="Times New Roman"/>
          <w:b/>
          <w:sz w:val="28"/>
          <w:szCs w:val="28"/>
        </w:rPr>
        <w:lastRenderedPageBreak/>
        <w:t>25. Формирование и направление межведомственных запросов</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 xml:space="preserve">25.1. Основанием для начала административной процедуры является поступление заявления </w:t>
      </w:r>
      <w:r w:rsidRPr="00210296">
        <w:rPr>
          <w:rFonts w:ascii="Times New Roman" w:hAnsi="Times New Roman"/>
          <w:color w:val="000000"/>
          <w:spacing w:val="2"/>
          <w:sz w:val="28"/>
          <w:szCs w:val="28"/>
        </w:rPr>
        <w:t xml:space="preserve">и комплекта документов без приложения документов, предусмотренных пунктом </w:t>
      </w:r>
      <w:r w:rsidRPr="00210296">
        <w:rPr>
          <w:rFonts w:ascii="Times New Roman" w:hAnsi="Times New Roman"/>
          <w:spacing w:val="2"/>
          <w:sz w:val="28"/>
          <w:szCs w:val="28"/>
        </w:rPr>
        <w:t>10.1.</w:t>
      </w:r>
      <w:r w:rsidRPr="00210296">
        <w:rPr>
          <w:rFonts w:ascii="Times New Roman" w:hAnsi="Times New Roman"/>
          <w:color w:val="000000"/>
          <w:spacing w:val="2"/>
          <w:sz w:val="28"/>
          <w:szCs w:val="28"/>
        </w:rPr>
        <w:t xml:space="preserve"> Административного регламента.</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 xml:space="preserve">Для рассмотрения заявления о переводе жилого помещения в нежилое помещение или нежилого помещения в жилое помещение, специалист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210296" w:rsidRPr="00210296" w:rsidRDefault="00210296" w:rsidP="00AC15A5">
      <w:pPr>
        <w:pStyle w:val="12"/>
        <w:ind w:firstLine="567"/>
        <w:jc w:val="both"/>
        <w:rPr>
          <w:sz w:val="28"/>
          <w:szCs w:val="28"/>
        </w:rPr>
      </w:pPr>
      <w:r w:rsidRPr="00210296">
        <w:rPr>
          <w:sz w:val="28"/>
          <w:szCs w:val="28"/>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(Нижнегорский районный отдел Государственного комитета по государственной регистрации и кадастру);</w:t>
      </w:r>
    </w:p>
    <w:p w:rsidR="00210296" w:rsidRPr="00210296" w:rsidRDefault="00210296" w:rsidP="00AC15A5">
      <w:pPr>
        <w:pStyle w:val="12"/>
        <w:ind w:firstLine="567"/>
        <w:jc w:val="both"/>
        <w:rPr>
          <w:sz w:val="28"/>
          <w:szCs w:val="28"/>
        </w:rPr>
      </w:pPr>
      <w:r w:rsidRPr="00210296">
        <w:rPr>
          <w:sz w:val="28"/>
          <w:szCs w:val="28"/>
        </w:rPr>
        <w:t>2) технический паспорт жилого помещения, в случае если переводимое помещение является жилым (Нижнегорский районный отдел Государственного комитета по государственной регистрации и кадастру);</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3) план переводимого помещения с его техническим описанием, выданный уполномоченной организацией (</w:t>
      </w:r>
      <w:r w:rsidR="00A2785A" w:rsidRPr="00A2785A">
        <w:rPr>
          <w:rFonts w:ascii="Times New Roman" w:hAnsi="Times New Roman"/>
          <w:sz w:val="28"/>
          <w:szCs w:val="28"/>
        </w:rPr>
        <w:t>Министерство жилищной политики и государственного строительного надзора Республики Крым</w:t>
      </w:r>
      <w:r w:rsidRPr="00210296">
        <w:rPr>
          <w:rFonts w:ascii="Times New Roman" w:hAnsi="Times New Roman"/>
          <w:sz w:val="28"/>
          <w:szCs w:val="28"/>
        </w:rPr>
        <w:t>);</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z w:val="28"/>
          <w:szCs w:val="28"/>
        </w:rPr>
        <w:t>4) поэтажный план дома, в котором находится переводимое помещение, в случае перепланировки помещения, которое находится в многоэтажном доме (</w:t>
      </w:r>
      <w:r w:rsidR="00A2785A" w:rsidRPr="00A2785A">
        <w:rPr>
          <w:rFonts w:ascii="Times New Roman" w:hAnsi="Times New Roman"/>
          <w:sz w:val="28"/>
          <w:szCs w:val="28"/>
        </w:rPr>
        <w:t>Министерство жилищной политики и государственного строительного надзора Республики Крым</w:t>
      </w:r>
      <w:r w:rsidRPr="00210296">
        <w:rPr>
          <w:rFonts w:ascii="Times New Roman" w:hAnsi="Times New Roman"/>
          <w:sz w:val="28"/>
          <w:szCs w:val="28"/>
        </w:rPr>
        <w:t>).</w:t>
      </w:r>
    </w:p>
    <w:p w:rsidR="00210296" w:rsidRPr="00210296" w:rsidRDefault="00210296" w:rsidP="00AC15A5">
      <w:pPr>
        <w:suppressLineNumbers/>
        <w:ind w:firstLine="567"/>
        <w:jc w:val="both"/>
        <w:rPr>
          <w:rFonts w:ascii="Times New Roman" w:hAnsi="Times New Roman"/>
          <w:color w:val="000000"/>
          <w:spacing w:val="2"/>
          <w:sz w:val="28"/>
          <w:szCs w:val="28"/>
        </w:rPr>
      </w:pPr>
      <w:r w:rsidRPr="00210296">
        <w:rPr>
          <w:rFonts w:ascii="Times New Roman" w:hAnsi="Times New Roman"/>
          <w:color w:val="000000"/>
          <w:spacing w:val="2"/>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10296" w:rsidRPr="00210296" w:rsidRDefault="00210296" w:rsidP="00AC15A5">
      <w:pPr>
        <w:suppressLineNumbers/>
        <w:ind w:firstLine="567"/>
        <w:jc w:val="both"/>
        <w:rPr>
          <w:rFonts w:ascii="Times New Roman" w:hAnsi="Times New Roman"/>
          <w:color w:val="000000"/>
          <w:spacing w:val="2"/>
          <w:sz w:val="28"/>
          <w:szCs w:val="28"/>
        </w:rPr>
      </w:pPr>
      <w:r w:rsidRPr="00210296">
        <w:rPr>
          <w:rFonts w:ascii="Times New Roman" w:hAnsi="Times New Roman"/>
          <w:color w:val="000000"/>
          <w:spacing w:val="2"/>
          <w:sz w:val="28"/>
          <w:szCs w:val="28"/>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1" w:history="1">
        <w:r w:rsidRPr="00210296">
          <w:rPr>
            <w:rFonts w:ascii="Times New Roman" w:hAnsi="Times New Roman"/>
            <w:color w:val="000000"/>
            <w:spacing w:val="2"/>
            <w:sz w:val="28"/>
            <w:szCs w:val="28"/>
          </w:rPr>
          <w:t>Федерального закона от 27.07.2010 N 210-ФЗ "Об организации предоставления государственных и муниципальных услуг"</w:t>
        </w:r>
      </w:hyperlink>
      <w:r w:rsidRPr="00210296">
        <w:rPr>
          <w:rFonts w:ascii="Times New Roman" w:hAnsi="Times New Roman"/>
          <w:color w:val="000000"/>
          <w:spacing w:val="2"/>
          <w:sz w:val="28"/>
          <w:szCs w:val="28"/>
        </w:rPr>
        <w:t>.</w:t>
      </w:r>
    </w:p>
    <w:p w:rsidR="00210296" w:rsidRPr="00210296" w:rsidRDefault="00210296" w:rsidP="00AC15A5">
      <w:pPr>
        <w:suppressLineNumbers/>
        <w:ind w:firstLine="567"/>
        <w:jc w:val="both"/>
        <w:rPr>
          <w:rFonts w:ascii="Times New Roman" w:hAnsi="Times New Roman"/>
          <w:color w:val="000000"/>
          <w:spacing w:val="2"/>
          <w:sz w:val="28"/>
          <w:szCs w:val="28"/>
        </w:rPr>
      </w:pPr>
      <w:r w:rsidRPr="00210296">
        <w:rPr>
          <w:rFonts w:ascii="Times New Roman" w:hAnsi="Times New Roman"/>
          <w:color w:val="000000"/>
          <w:spacing w:val="2"/>
          <w:sz w:val="28"/>
          <w:szCs w:val="28"/>
        </w:rPr>
        <w:t xml:space="preserve">В случае представления заявителем документов, предусмотренных подпунктами </w:t>
      </w:r>
      <w:r w:rsidR="00280B77">
        <w:rPr>
          <w:rFonts w:ascii="Times New Roman" w:hAnsi="Times New Roman"/>
          <w:spacing w:val="2"/>
          <w:sz w:val="28"/>
          <w:szCs w:val="28"/>
        </w:rPr>
        <w:t>1-</w:t>
      </w:r>
      <w:r w:rsidRPr="00210296">
        <w:rPr>
          <w:rFonts w:ascii="Times New Roman" w:hAnsi="Times New Roman"/>
          <w:spacing w:val="2"/>
          <w:sz w:val="28"/>
          <w:szCs w:val="28"/>
        </w:rPr>
        <w:t>4 пункта 10.1</w:t>
      </w:r>
      <w:r w:rsidRPr="00210296">
        <w:rPr>
          <w:rFonts w:ascii="Times New Roman" w:hAnsi="Times New Roman"/>
          <w:color w:val="000000"/>
          <w:spacing w:val="2"/>
          <w:sz w:val="28"/>
          <w:szCs w:val="28"/>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210296" w:rsidRPr="00210296" w:rsidRDefault="00210296" w:rsidP="00AC15A5">
      <w:pPr>
        <w:suppressAutoHyphens/>
        <w:ind w:firstLine="567"/>
        <w:jc w:val="both"/>
        <w:rPr>
          <w:rFonts w:ascii="Times New Roman" w:hAnsi="Times New Roman"/>
          <w:color w:val="000000"/>
          <w:spacing w:val="2"/>
          <w:sz w:val="28"/>
          <w:szCs w:val="28"/>
        </w:rPr>
      </w:pPr>
      <w:r w:rsidRPr="00210296">
        <w:rPr>
          <w:rFonts w:ascii="Times New Roman" w:hAnsi="Times New Roman"/>
          <w:color w:val="000000"/>
          <w:spacing w:val="2"/>
          <w:sz w:val="28"/>
          <w:szCs w:val="28"/>
        </w:rPr>
        <w:t xml:space="preserve">В течение 1 рабочего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w:t>
      </w:r>
      <w:r w:rsidRPr="00210296">
        <w:rPr>
          <w:rFonts w:ascii="Times New Roman" w:hAnsi="Times New Roman"/>
          <w:color w:val="000000"/>
          <w:spacing w:val="2"/>
          <w:sz w:val="28"/>
          <w:szCs w:val="28"/>
        </w:rPr>
        <w:lastRenderedPageBreak/>
        <w:t xml:space="preserve">документов либо содержащиеся в них сведения, полученные в рамках межведомственного взаимодействия, </w:t>
      </w:r>
      <w:r w:rsidRPr="00210296">
        <w:rPr>
          <w:rFonts w:ascii="Times New Roman" w:eastAsia="SimSun" w:hAnsi="Times New Roman"/>
          <w:color w:val="000000"/>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210296">
        <w:rPr>
          <w:rFonts w:ascii="Times New Roman" w:hAnsi="Times New Roman"/>
          <w:color w:val="000000"/>
          <w:spacing w:val="2"/>
          <w:sz w:val="28"/>
          <w:szCs w:val="28"/>
        </w:rPr>
        <w:t xml:space="preserve"> и приобщаются к материалам личного дела заявителя. </w:t>
      </w:r>
    </w:p>
    <w:p w:rsidR="00210296" w:rsidRPr="00210296" w:rsidRDefault="00210296" w:rsidP="00AC15A5">
      <w:pPr>
        <w:suppressLineNumbers/>
        <w:ind w:firstLine="567"/>
        <w:jc w:val="both"/>
        <w:rPr>
          <w:rFonts w:ascii="Times New Roman" w:hAnsi="Times New Roman"/>
          <w:color w:val="000000"/>
          <w:spacing w:val="2"/>
          <w:sz w:val="28"/>
          <w:szCs w:val="28"/>
        </w:rPr>
      </w:pPr>
      <w:r w:rsidRPr="00210296">
        <w:rPr>
          <w:rFonts w:ascii="Times New Roman" w:hAnsi="Times New Roman"/>
          <w:color w:val="000000"/>
          <w:spacing w:val="2"/>
          <w:sz w:val="28"/>
          <w:szCs w:val="28"/>
        </w:rPr>
        <w:t xml:space="preserve">25.2. </w:t>
      </w:r>
      <w:r w:rsidRPr="00210296">
        <w:rPr>
          <w:rFonts w:ascii="Times New Roman" w:hAnsi="Times New Roman"/>
          <w:sz w:val="28"/>
          <w:szCs w:val="28"/>
        </w:rPr>
        <w:t>Критерием принятия решения является необходимость формирования и направления межведомственных запросов.</w:t>
      </w:r>
    </w:p>
    <w:p w:rsidR="00210296" w:rsidRPr="00210296" w:rsidRDefault="00210296" w:rsidP="00AC15A5">
      <w:pPr>
        <w:suppressLineNumbers/>
        <w:ind w:firstLine="567"/>
        <w:jc w:val="both"/>
        <w:rPr>
          <w:rFonts w:ascii="Times New Roman" w:hAnsi="Times New Roman"/>
          <w:color w:val="000000"/>
          <w:spacing w:val="2"/>
          <w:sz w:val="28"/>
          <w:szCs w:val="28"/>
        </w:rPr>
      </w:pPr>
      <w:r w:rsidRPr="00210296">
        <w:rPr>
          <w:rFonts w:ascii="Times New Roman" w:hAnsi="Times New Roman"/>
          <w:color w:val="000000"/>
          <w:spacing w:val="2"/>
          <w:sz w:val="28"/>
          <w:szCs w:val="28"/>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210296" w:rsidRPr="00210296" w:rsidRDefault="00210296" w:rsidP="00AC15A5">
      <w:pPr>
        <w:suppressLineNumbers/>
        <w:ind w:firstLine="567"/>
        <w:jc w:val="both"/>
        <w:rPr>
          <w:rFonts w:ascii="Times New Roman" w:hAnsi="Times New Roman"/>
          <w:color w:val="000000"/>
          <w:spacing w:val="2"/>
          <w:sz w:val="28"/>
          <w:szCs w:val="28"/>
        </w:rPr>
      </w:pPr>
      <w:r w:rsidRPr="00210296">
        <w:rPr>
          <w:rFonts w:ascii="Times New Roman" w:hAnsi="Times New Roman"/>
          <w:color w:val="000000"/>
          <w:spacing w:val="2"/>
          <w:sz w:val="28"/>
          <w:szCs w:val="28"/>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210296" w:rsidRPr="00210296" w:rsidRDefault="00210296" w:rsidP="00AC15A5">
      <w:pPr>
        <w:suppressLineNumbers/>
        <w:ind w:firstLine="567"/>
        <w:jc w:val="both"/>
        <w:rPr>
          <w:rFonts w:ascii="Times New Roman" w:hAnsi="Times New Roman"/>
          <w:spacing w:val="2"/>
          <w:sz w:val="28"/>
          <w:szCs w:val="28"/>
        </w:rPr>
      </w:pPr>
      <w:r w:rsidRPr="00210296">
        <w:rPr>
          <w:rFonts w:ascii="Times New Roman" w:hAnsi="Times New Roman"/>
          <w:spacing w:val="2"/>
          <w:sz w:val="28"/>
          <w:szCs w:val="28"/>
        </w:rPr>
        <w:t>Максимальный срок административной процедуры составляет 5 рабочих дней.</w:t>
      </w:r>
    </w:p>
    <w:p w:rsidR="00210296" w:rsidRPr="00210296" w:rsidRDefault="00210296" w:rsidP="00AC15A5">
      <w:pPr>
        <w:suppressLineNumbers/>
        <w:ind w:firstLine="567"/>
        <w:jc w:val="both"/>
        <w:rPr>
          <w:rFonts w:ascii="Times New Roman" w:hAnsi="Times New Roman"/>
          <w:sz w:val="28"/>
          <w:szCs w:val="28"/>
        </w:rPr>
      </w:pPr>
    </w:p>
    <w:p w:rsidR="00210296" w:rsidRPr="00210296" w:rsidRDefault="00210296" w:rsidP="00AC15A5">
      <w:pPr>
        <w:ind w:firstLine="567"/>
        <w:jc w:val="center"/>
        <w:rPr>
          <w:rFonts w:ascii="Times New Roman" w:hAnsi="Times New Roman"/>
          <w:b/>
          <w:sz w:val="28"/>
          <w:szCs w:val="28"/>
        </w:rPr>
      </w:pPr>
      <w:r w:rsidRPr="00210296">
        <w:rPr>
          <w:rFonts w:ascii="Times New Roman" w:hAnsi="Times New Roman"/>
          <w:b/>
          <w:sz w:val="28"/>
          <w:szCs w:val="28"/>
        </w:rPr>
        <w:t>26. Принятие решения о переводе (либо об отказе в переводе) жилого помещения в нежилое помещение или нежилого помещения в жилое помещение</w:t>
      </w:r>
    </w:p>
    <w:p w:rsidR="00210296" w:rsidRPr="00210296" w:rsidRDefault="00280B77" w:rsidP="00AC15A5">
      <w:pPr>
        <w:ind w:firstLineChars="300" w:firstLine="840"/>
        <w:jc w:val="both"/>
        <w:rPr>
          <w:rFonts w:ascii="Times New Roman" w:hAnsi="Times New Roman"/>
          <w:sz w:val="28"/>
          <w:szCs w:val="28"/>
        </w:rPr>
      </w:pPr>
      <w:r>
        <w:rPr>
          <w:rFonts w:ascii="Times New Roman" w:hAnsi="Times New Roman"/>
          <w:sz w:val="28"/>
          <w:szCs w:val="28"/>
        </w:rPr>
        <w:t>26.1. Специалист осуществляет:</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проверку наличия оснований для отказа в предоставлении муниципальной услуги, предусмотренных пунктом 13 настоящего Административного регламента. В случае наличия оснований для отказа в предоставлении муниципальной услуги специалист подготавливает заключение об отказе в предоставлении муниципальной услуги. Заключение прикладывается к учетному делу;</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направление учетного дела на рассмотрение межведомственной комиссии по вопросам перевода жилых помещений в нежилые помещения и нежилых помещений в жилые помещения, переустройству и (или) перепланировке жилых, нежилых помещений в многоквартирных жилых домах, признании помещений пригодными (непригодными) для проживания в многоквартирных жилых домах (далее – МВК).</w:t>
      </w:r>
    </w:p>
    <w:p w:rsidR="00210296" w:rsidRPr="00210296" w:rsidRDefault="00210296" w:rsidP="00AC15A5">
      <w:pPr>
        <w:suppressAutoHyphens/>
        <w:ind w:firstLine="567"/>
        <w:jc w:val="both"/>
        <w:rPr>
          <w:rFonts w:ascii="Times New Roman" w:hAnsi="Times New Roman"/>
          <w:bCs/>
          <w:sz w:val="28"/>
          <w:szCs w:val="28"/>
        </w:rPr>
      </w:pPr>
      <w:r w:rsidRPr="00210296">
        <w:rPr>
          <w:rFonts w:ascii="Times New Roman" w:hAnsi="Times New Roman"/>
          <w:bCs/>
          <w:sz w:val="28"/>
          <w:szCs w:val="28"/>
        </w:rPr>
        <w:t>Процедуры, устанавливаемые настоящим пунктом, осуществляются в течение трех рабочих дней с момента получения ответов на межведомственные запросы.</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xml:space="preserve">26.2. Основанием для начала административной процедуры является включение рассмотрения заявления в повестку дня заседания МВК. Решение о предоставлении разрешения принимается на заседании МВК. </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xml:space="preserve">Членами МВК осуществляется: </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рассмотрение заявления о выдаче разрешения на перевод жилого (нежилого) помещения в нежилое (жилое) помещение и документов, прилагаемых к заявлению;</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проведение, при необходимости, осмотра помещения на месте и оформление акта проверки помещения;</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подготовка решения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Процедуры, устанавливаемые настоящим пунктом, осуществляются:</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lastRenderedPageBreak/>
        <w:t xml:space="preserve">в течение 5 рабочих дней с </w:t>
      </w:r>
      <w:r w:rsidRPr="00210296">
        <w:rPr>
          <w:rFonts w:ascii="Times New Roman" w:hAnsi="Times New Roman"/>
          <w:bCs/>
          <w:sz w:val="28"/>
          <w:szCs w:val="28"/>
        </w:rPr>
        <w:t>момента окончания предыдущей процедуры без проведения осмотра помещения.</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xml:space="preserve">в течение 7 рабочих дней с </w:t>
      </w:r>
      <w:r w:rsidRPr="00210296">
        <w:rPr>
          <w:rFonts w:ascii="Times New Roman" w:hAnsi="Times New Roman"/>
          <w:bCs/>
          <w:sz w:val="28"/>
          <w:szCs w:val="28"/>
        </w:rPr>
        <w:t>момента окончания предыдущей процедуры при проведении осмотра помещения.</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Результат процедур: решение о возможности предоставления муниципальной услуги или об отказе в ее предоставлении.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Секретарь МВК в течение одного рабочего дня, с момента принятия решения, оформляет решение (заключение), в форме протокола и передает на подпись членам МВК. Члены МВК подписывают протокол и направляют секретарю, срок подписания протокола не должен превышать трех рабочих дней.</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Секретарь МВК направляет подписанный протокол на утверждение председателю МВК. Председатель МВК в течение 1 рабочего дня утверждает протокол и передает секретарю.</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Секретарь МВК в течение 1 рабочего дня передает утвержденный протокол в О</w:t>
      </w:r>
      <w:r w:rsidR="00770865">
        <w:rPr>
          <w:rFonts w:ascii="Times New Roman" w:hAnsi="Times New Roman"/>
          <w:sz w:val="28"/>
          <w:szCs w:val="28"/>
        </w:rPr>
        <w:t>рган</w:t>
      </w:r>
      <w:r w:rsidRPr="00210296">
        <w:rPr>
          <w:rFonts w:ascii="Times New Roman" w:hAnsi="Times New Roman"/>
          <w:sz w:val="28"/>
          <w:szCs w:val="28"/>
        </w:rPr>
        <w:t>.</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26.3. Специалист на основании протокола:</w:t>
      </w:r>
    </w:p>
    <w:p w:rsidR="00210296" w:rsidRPr="00210296" w:rsidRDefault="00210296" w:rsidP="00AC15A5">
      <w:pPr>
        <w:suppressLineNumbers/>
        <w:ind w:firstLine="567"/>
        <w:jc w:val="both"/>
        <w:rPr>
          <w:rFonts w:ascii="Times New Roman" w:hAnsi="Times New Roman"/>
          <w:color w:val="000000"/>
          <w:spacing w:val="2"/>
          <w:sz w:val="28"/>
          <w:szCs w:val="28"/>
        </w:rPr>
      </w:pPr>
      <w:r w:rsidRPr="00210296">
        <w:rPr>
          <w:rFonts w:ascii="Times New Roman" w:hAnsi="Times New Roman"/>
          <w:color w:val="000000"/>
          <w:spacing w:val="2"/>
          <w:sz w:val="28"/>
          <w:szCs w:val="28"/>
        </w:rPr>
        <w:t xml:space="preserve">- готовит проект </w:t>
      </w:r>
      <w:proofErr w:type="gramStart"/>
      <w:r w:rsidRPr="00210296">
        <w:rPr>
          <w:rFonts w:ascii="Times New Roman" w:hAnsi="Times New Roman"/>
          <w:color w:val="000000"/>
          <w:spacing w:val="2"/>
          <w:sz w:val="28"/>
          <w:szCs w:val="28"/>
        </w:rPr>
        <w:t xml:space="preserve">постановления администрации </w:t>
      </w:r>
      <w:r w:rsidR="00280B77">
        <w:rPr>
          <w:rFonts w:ascii="Times New Roman" w:hAnsi="Times New Roman"/>
          <w:sz w:val="28"/>
          <w:szCs w:val="28"/>
        </w:rPr>
        <w:t>Иванов</w:t>
      </w:r>
      <w:r w:rsidR="006F7F7E">
        <w:rPr>
          <w:rFonts w:ascii="Times New Roman" w:hAnsi="Times New Roman"/>
          <w:color w:val="000000"/>
          <w:spacing w:val="2"/>
          <w:sz w:val="28"/>
          <w:szCs w:val="28"/>
        </w:rPr>
        <w:t>ского</w:t>
      </w:r>
      <w:r w:rsidRPr="00210296">
        <w:rPr>
          <w:rFonts w:ascii="Times New Roman" w:hAnsi="Times New Roman"/>
          <w:color w:val="000000"/>
          <w:spacing w:val="2"/>
          <w:sz w:val="28"/>
          <w:szCs w:val="28"/>
        </w:rPr>
        <w:t xml:space="preserve"> сельского поселения Нижнегорского района Республики</w:t>
      </w:r>
      <w:proofErr w:type="gramEnd"/>
      <w:r w:rsidRPr="00210296">
        <w:rPr>
          <w:rFonts w:ascii="Times New Roman" w:hAnsi="Times New Roman"/>
          <w:color w:val="000000"/>
          <w:spacing w:val="2"/>
          <w:sz w:val="28"/>
          <w:szCs w:val="28"/>
        </w:rPr>
        <w:t xml:space="preserve"> Крым о переводе (отказе в переводе) жилого (нежилого) помещения в нежилое (жилое) помещение (далее - проект постановления);</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color w:val="000000"/>
          <w:spacing w:val="2"/>
          <w:sz w:val="28"/>
          <w:szCs w:val="28"/>
        </w:rPr>
        <w:t>-</w:t>
      </w:r>
      <w:r w:rsidRPr="00210296">
        <w:rPr>
          <w:rFonts w:ascii="Times New Roman" w:hAnsi="Times New Roman"/>
          <w:sz w:val="28"/>
          <w:szCs w:val="28"/>
        </w:rPr>
        <w:t xml:space="preserve">осуществляет в установленном порядке процедуру согласования проекта постановления; </w:t>
      </w:r>
    </w:p>
    <w:p w:rsidR="00210296" w:rsidRPr="00210296" w:rsidRDefault="00210296" w:rsidP="00AC15A5">
      <w:pPr>
        <w:suppressLineNumbers/>
        <w:ind w:firstLine="567"/>
        <w:jc w:val="both"/>
        <w:rPr>
          <w:rFonts w:ascii="Times New Roman" w:hAnsi="Times New Roman"/>
          <w:color w:val="000000"/>
          <w:spacing w:val="2"/>
          <w:sz w:val="28"/>
          <w:szCs w:val="28"/>
        </w:rPr>
      </w:pPr>
      <w:r w:rsidRPr="00210296">
        <w:rPr>
          <w:rFonts w:ascii="Times New Roman" w:hAnsi="Times New Roman"/>
          <w:color w:val="000000"/>
          <w:spacing w:val="2"/>
          <w:sz w:val="28"/>
          <w:szCs w:val="28"/>
        </w:rPr>
        <w:t>Направление проекта постановления на согласование осуществляется с листом согласований;</w:t>
      </w:r>
    </w:p>
    <w:p w:rsidR="00210296" w:rsidRPr="00210296" w:rsidRDefault="00210296" w:rsidP="00AC15A5">
      <w:pPr>
        <w:suppressLineNumbers/>
        <w:ind w:firstLine="567"/>
        <w:jc w:val="both"/>
        <w:rPr>
          <w:rFonts w:ascii="Times New Roman" w:hAnsi="Times New Roman"/>
          <w:color w:val="000000"/>
          <w:spacing w:val="2"/>
          <w:sz w:val="28"/>
          <w:szCs w:val="28"/>
        </w:rPr>
      </w:pPr>
      <w:r w:rsidRPr="00210296">
        <w:rPr>
          <w:rFonts w:ascii="Times New Roman" w:hAnsi="Times New Roman"/>
          <w:color w:val="000000"/>
          <w:spacing w:val="2"/>
          <w:sz w:val="28"/>
          <w:szCs w:val="28"/>
        </w:rPr>
        <w:t>- фиксирует направление проекта постановления на согласование.</w:t>
      </w:r>
    </w:p>
    <w:p w:rsidR="00210296" w:rsidRPr="00210296" w:rsidRDefault="00210296" w:rsidP="00AC15A5">
      <w:pPr>
        <w:suppressLineNumbers/>
        <w:ind w:firstLine="567"/>
        <w:jc w:val="both"/>
        <w:rPr>
          <w:rFonts w:ascii="Times New Roman" w:hAnsi="Times New Roman"/>
          <w:color w:val="000000"/>
          <w:spacing w:val="2"/>
          <w:sz w:val="28"/>
          <w:szCs w:val="28"/>
        </w:rPr>
      </w:pPr>
      <w:r w:rsidRPr="00210296">
        <w:rPr>
          <w:rFonts w:ascii="Times New Roman" w:hAnsi="Times New Roman"/>
          <w:color w:val="000000"/>
          <w:spacing w:val="2"/>
          <w:sz w:val="28"/>
          <w:szCs w:val="28"/>
        </w:rPr>
        <w:t>Должностное лицо, ответственное за рассмотрение поступившего заявления, самостоятельно осуществляет контроль сроков нахождения проекта постановления в Орган</w:t>
      </w:r>
      <w:r w:rsidR="003B29FD">
        <w:rPr>
          <w:rFonts w:ascii="Times New Roman" w:hAnsi="Times New Roman"/>
          <w:color w:val="000000"/>
          <w:spacing w:val="2"/>
          <w:sz w:val="28"/>
          <w:szCs w:val="28"/>
        </w:rPr>
        <w:t>е</w:t>
      </w:r>
      <w:r w:rsidRPr="00210296">
        <w:rPr>
          <w:rFonts w:ascii="Times New Roman" w:hAnsi="Times New Roman"/>
          <w:color w:val="000000"/>
          <w:spacing w:val="2"/>
          <w:sz w:val="28"/>
          <w:szCs w:val="28"/>
        </w:rPr>
        <w:t>.</w:t>
      </w:r>
    </w:p>
    <w:p w:rsidR="00210296" w:rsidRPr="00210296" w:rsidRDefault="00210296" w:rsidP="00AC15A5">
      <w:pPr>
        <w:suppressLineNumbers/>
        <w:ind w:firstLine="567"/>
        <w:jc w:val="both"/>
        <w:rPr>
          <w:rFonts w:ascii="Times New Roman" w:hAnsi="Times New Roman"/>
          <w:color w:val="000000"/>
          <w:spacing w:val="2"/>
          <w:sz w:val="28"/>
          <w:szCs w:val="28"/>
        </w:rPr>
      </w:pPr>
      <w:r w:rsidRPr="00210296">
        <w:rPr>
          <w:rFonts w:ascii="Times New Roman" w:hAnsi="Times New Roman"/>
          <w:color w:val="000000"/>
          <w:spacing w:val="2"/>
          <w:sz w:val="28"/>
          <w:szCs w:val="28"/>
        </w:rPr>
        <w:t>Результатом исполнения административной процедуры по рассмотрению представленных документов является проект постановления, направленный на согласование в Орган.</w:t>
      </w:r>
    </w:p>
    <w:p w:rsidR="00210296" w:rsidRPr="00210296" w:rsidRDefault="00210296" w:rsidP="00AC15A5">
      <w:pPr>
        <w:suppressLineNumbers/>
        <w:ind w:firstLine="567"/>
        <w:jc w:val="both"/>
        <w:rPr>
          <w:rFonts w:ascii="Times New Roman" w:hAnsi="Times New Roman"/>
          <w:color w:val="000000"/>
          <w:spacing w:val="2"/>
          <w:sz w:val="28"/>
          <w:szCs w:val="28"/>
        </w:rPr>
      </w:pPr>
      <w:r w:rsidRPr="00210296">
        <w:rPr>
          <w:rFonts w:ascii="Times New Roman" w:hAnsi="Times New Roman"/>
          <w:color w:val="000000"/>
          <w:spacing w:val="2"/>
          <w:sz w:val="28"/>
          <w:szCs w:val="28"/>
        </w:rPr>
        <w:t>Способом фиксации результата выполнения административной процедуры по рассмотрению представленных документов является отметка в канцелярии Органа о направлении проекта постановления на согласование.</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Процедура, устанавливаемая настоящим пунктом, осуществляется в течение 5 рабочих дней с момента окончания предыдущей процедуры.</w:t>
      </w:r>
    </w:p>
    <w:p w:rsidR="00210296" w:rsidRPr="00210296" w:rsidRDefault="00280B77" w:rsidP="00AC15A5">
      <w:pPr>
        <w:suppressAutoHyphens/>
        <w:ind w:firstLine="567"/>
        <w:jc w:val="both"/>
        <w:rPr>
          <w:rFonts w:ascii="Times New Roman" w:hAnsi="Times New Roman"/>
          <w:sz w:val="28"/>
          <w:szCs w:val="28"/>
        </w:rPr>
      </w:pPr>
      <w:r>
        <w:rPr>
          <w:rFonts w:ascii="Times New Roman" w:hAnsi="Times New Roman"/>
          <w:sz w:val="28"/>
          <w:szCs w:val="28"/>
        </w:rPr>
        <w:t xml:space="preserve">Председатель </w:t>
      </w:r>
      <w:r w:rsidRPr="00280B77">
        <w:rPr>
          <w:rFonts w:ascii="Times New Roman" w:hAnsi="Times New Roman"/>
          <w:sz w:val="28"/>
          <w:szCs w:val="28"/>
        </w:rPr>
        <w:t>Иванов</w:t>
      </w:r>
      <w:r w:rsidR="005C16FE">
        <w:rPr>
          <w:rFonts w:ascii="Times New Roman" w:hAnsi="Times New Roman"/>
          <w:sz w:val="28"/>
          <w:szCs w:val="28"/>
        </w:rPr>
        <w:t>ского сельского совета - г</w:t>
      </w:r>
      <w:r w:rsidR="00210296" w:rsidRPr="00210296">
        <w:rPr>
          <w:rFonts w:ascii="Times New Roman" w:hAnsi="Times New Roman"/>
          <w:sz w:val="28"/>
          <w:szCs w:val="28"/>
        </w:rPr>
        <w:t xml:space="preserve">лава администрации </w:t>
      </w:r>
      <w:r w:rsidRPr="00280B77">
        <w:rPr>
          <w:rFonts w:ascii="Times New Roman" w:hAnsi="Times New Roman"/>
          <w:sz w:val="28"/>
          <w:szCs w:val="28"/>
        </w:rPr>
        <w:t>Иванов</w:t>
      </w:r>
      <w:r w:rsidR="005C16FE">
        <w:rPr>
          <w:rFonts w:ascii="Times New Roman" w:hAnsi="Times New Roman"/>
          <w:sz w:val="28"/>
          <w:szCs w:val="28"/>
        </w:rPr>
        <w:t xml:space="preserve">ского сельского поселения </w:t>
      </w:r>
      <w:r w:rsidR="00210296" w:rsidRPr="00210296">
        <w:rPr>
          <w:rFonts w:ascii="Times New Roman" w:hAnsi="Times New Roman"/>
          <w:sz w:val="28"/>
          <w:szCs w:val="28"/>
        </w:rPr>
        <w:t>в течение одного рабочего дня утверждает проект постановления.</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Результат процедуры: утвержденное постановление.</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ind w:firstLineChars="300" w:firstLine="843"/>
        <w:jc w:val="center"/>
        <w:rPr>
          <w:rFonts w:ascii="Times New Roman" w:hAnsi="Times New Roman"/>
          <w:b/>
          <w:color w:val="000000"/>
          <w:sz w:val="28"/>
          <w:szCs w:val="28"/>
        </w:rPr>
      </w:pPr>
      <w:r w:rsidRPr="00210296">
        <w:rPr>
          <w:rFonts w:ascii="Times New Roman" w:hAnsi="Times New Roman"/>
          <w:b/>
          <w:sz w:val="28"/>
          <w:szCs w:val="28"/>
        </w:rPr>
        <w:t>27. Выдача или направление заявителю результата предоставления муниципальной услуги</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xml:space="preserve">27.1. Специалист регистрирует постановление и выдает заявителю уведомление о переводе (либо об отказе в переводе) жилого помещения в нежилое помещение </w:t>
      </w:r>
      <w:r w:rsidRPr="00210296">
        <w:rPr>
          <w:rFonts w:ascii="Times New Roman" w:hAnsi="Times New Roman"/>
          <w:sz w:val="28"/>
          <w:szCs w:val="28"/>
        </w:rPr>
        <w:lastRenderedPageBreak/>
        <w:t xml:space="preserve">или нежилого помещения в жилое помещение. Уведомление выдается заявителю в соответствии с графиком работы Органа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27.2.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210296" w:rsidRPr="00210296" w:rsidRDefault="00210296" w:rsidP="00AC15A5">
      <w:pPr>
        <w:suppressAutoHyphens/>
        <w:ind w:firstLine="567"/>
        <w:jc w:val="both"/>
        <w:rPr>
          <w:rFonts w:ascii="Times New Roman" w:eastAsia="SimSun" w:hAnsi="Times New Roman"/>
          <w:kern w:val="1"/>
          <w:sz w:val="28"/>
          <w:szCs w:val="28"/>
          <w:lang w:eastAsia="zh-CN" w:bidi="hi-IN"/>
        </w:rPr>
      </w:pPr>
      <w:r w:rsidRPr="00210296">
        <w:rPr>
          <w:rFonts w:ascii="Times New Roman" w:hAnsi="Times New Roman"/>
          <w:sz w:val="28"/>
          <w:szCs w:val="28"/>
        </w:rPr>
        <w:t xml:space="preserve">27.3. </w:t>
      </w:r>
      <w:r w:rsidRPr="00210296">
        <w:rPr>
          <w:rFonts w:ascii="Times New Roman" w:eastAsia="SimSun" w:hAnsi="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10296" w:rsidRPr="00210296" w:rsidRDefault="00210296" w:rsidP="00AC15A5">
      <w:pPr>
        <w:suppressAutoHyphens/>
        <w:ind w:firstLine="567"/>
        <w:jc w:val="both"/>
        <w:rPr>
          <w:rFonts w:ascii="Times New Roman" w:eastAsia="SimSun" w:hAnsi="Times New Roman"/>
          <w:kern w:val="1"/>
          <w:sz w:val="28"/>
          <w:szCs w:val="28"/>
          <w:lang w:eastAsia="zh-CN" w:bidi="hi-IN"/>
        </w:rPr>
      </w:pPr>
      <w:r w:rsidRPr="00210296">
        <w:rPr>
          <w:rFonts w:ascii="Times New Roman" w:eastAsia="SimSun" w:hAnsi="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xml:space="preserve">27.4.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завершение вышеуказанных работ подтверждается актом приемочной комиссии МВК (далее – акт приемочной комиссии). Приемочная комиссия МВК по окончании срока производства ремонтных работ принимает (не принимает) выполненную перепланировку и (или) переустройство, и (или) иные работы с составлением акта приемки законченной перепланировки и (или) переустройства, и (или) других работ жилого (нежилого) помещения. </w:t>
      </w:r>
    </w:p>
    <w:p w:rsidR="00210296" w:rsidRPr="00210296" w:rsidRDefault="00210296" w:rsidP="00AC15A5">
      <w:pPr>
        <w:ind w:firstLine="567"/>
        <w:jc w:val="both"/>
        <w:rPr>
          <w:rFonts w:ascii="Times New Roman" w:hAnsi="Times New Roman"/>
          <w:sz w:val="28"/>
          <w:szCs w:val="28"/>
        </w:rPr>
      </w:pPr>
      <w:proofErr w:type="gramStart"/>
      <w:r w:rsidRPr="00210296">
        <w:rPr>
          <w:rFonts w:ascii="Times New Roman" w:hAnsi="Times New Roman"/>
          <w:sz w:val="28"/>
          <w:szCs w:val="28"/>
        </w:rPr>
        <w:t xml:space="preserve">Для приема выполненных работ по перепланировке и (или) переустройству, и (или) иных работ в жилых (нежилых) помещениях, собственник жилого (нежилого) помещения (или уполномоченное им лицо) подает заявление на имя </w:t>
      </w:r>
      <w:r w:rsidR="00280B77">
        <w:rPr>
          <w:rFonts w:ascii="Times New Roman" w:hAnsi="Times New Roman"/>
          <w:sz w:val="28"/>
          <w:szCs w:val="28"/>
        </w:rPr>
        <w:t xml:space="preserve">Председателя </w:t>
      </w:r>
      <w:r w:rsidR="00280B77" w:rsidRPr="00280B77">
        <w:rPr>
          <w:rFonts w:ascii="Times New Roman" w:hAnsi="Times New Roman"/>
          <w:sz w:val="28"/>
          <w:szCs w:val="28"/>
        </w:rPr>
        <w:t>Иванов</w:t>
      </w:r>
      <w:r w:rsidR="00B43BED">
        <w:rPr>
          <w:rFonts w:ascii="Times New Roman" w:hAnsi="Times New Roman"/>
          <w:sz w:val="28"/>
          <w:szCs w:val="28"/>
        </w:rPr>
        <w:t>ского сельского сове</w:t>
      </w:r>
      <w:r w:rsidR="00280B77">
        <w:rPr>
          <w:rFonts w:ascii="Times New Roman" w:hAnsi="Times New Roman"/>
          <w:sz w:val="28"/>
          <w:szCs w:val="28"/>
        </w:rPr>
        <w:t xml:space="preserve">та – главы администрации </w:t>
      </w:r>
      <w:r w:rsidR="00280B77" w:rsidRPr="00280B77">
        <w:rPr>
          <w:rFonts w:ascii="Times New Roman" w:hAnsi="Times New Roman"/>
          <w:sz w:val="28"/>
          <w:szCs w:val="28"/>
        </w:rPr>
        <w:t>Иванов</w:t>
      </w:r>
      <w:r w:rsidR="00B43BED">
        <w:rPr>
          <w:rFonts w:ascii="Times New Roman" w:hAnsi="Times New Roman"/>
          <w:sz w:val="28"/>
          <w:szCs w:val="28"/>
        </w:rPr>
        <w:t>ского сельского поселения</w:t>
      </w:r>
      <w:r w:rsidRPr="00210296">
        <w:rPr>
          <w:rFonts w:ascii="Times New Roman" w:hAnsi="Times New Roman"/>
          <w:sz w:val="28"/>
          <w:szCs w:val="28"/>
        </w:rPr>
        <w:t xml:space="preserve"> (приложение №2 к Административному регламенту). </w:t>
      </w:r>
      <w:proofErr w:type="gramEnd"/>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xml:space="preserve">При составлении акта приемочной комиссии могут привлекаться представители организаций, выполнявших проект по перепланировке и (или) переустройству переводимого помещения для проверки соответствия выполненных работ требованиям проекта. </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xml:space="preserve">Акт приемочной комиссии МВК составляется в 3-х экземплярах. Акт приемочной комиссии подписывается председателем МВК. </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t xml:space="preserve">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(приложение №4 к Административному регламенту). </w:t>
      </w:r>
    </w:p>
    <w:p w:rsidR="00210296" w:rsidRPr="00210296" w:rsidRDefault="00210296" w:rsidP="00AC15A5">
      <w:pPr>
        <w:ind w:firstLine="567"/>
        <w:jc w:val="both"/>
        <w:rPr>
          <w:rFonts w:ascii="Times New Roman" w:hAnsi="Times New Roman"/>
          <w:sz w:val="28"/>
          <w:szCs w:val="28"/>
        </w:rPr>
      </w:pPr>
      <w:r w:rsidRPr="00210296">
        <w:rPr>
          <w:rFonts w:ascii="Times New Roman" w:hAnsi="Times New Roman"/>
          <w:sz w:val="28"/>
          <w:szCs w:val="28"/>
        </w:rPr>
        <w:lastRenderedPageBreak/>
        <w:t>27.5. Одновременно с выдачей или направлением заявителю уведомления о принятии решения о переводе или об отказе в переводе помещения,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rsidR="00210296" w:rsidRPr="00210296" w:rsidRDefault="00210296" w:rsidP="00AC15A5">
      <w:pPr>
        <w:suppressLineNumbers/>
        <w:ind w:firstLine="567"/>
        <w:jc w:val="both"/>
        <w:rPr>
          <w:rFonts w:ascii="Times New Roman" w:hAnsi="Times New Roman"/>
          <w:spacing w:val="2"/>
          <w:sz w:val="28"/>
          <w:szCs w:val="28"/>
        </w:rPr>
      </w:pPr>
      <w:r w:rsidRPr="00210296">
        <w:rPr>
          <w:rFonts w:ascii="Times New Roman" w:hAnsi="Times New Roman"/>
          <w:spacing w:val="2"/>
          <w:sz w:val="28"/>
          <w:szCs w:val="28"/>
        </w:rPr>
        <w:t xml:space="preserve">27.6. </w:t>
      </w:r>
      <w:r w:rsidRPr="00210296">
        <w:rPr>
          <w:rFonts w:ascii="Times New Roman" w:hAnsi="Times New Roman"/>
          <w:sz w:val="28"/>
          <w:szCs w:val="28"/>
        </w:rPr>
        <w:t>Критерием принятия решения является подписанный результат предоставления муниципальной услуги.</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pacing w:val="2"/>
          <w:sz w:val="28"/>
          <w:szCs w:val="28"/>
        </w:rPr>
        <w:t xml:space="preserve">27.7. Результатом исполнения административной процедуры является </w:t>
      </w:r>
      <w:r w:rsidRPr="00210296">
        <w:rPr>
          <w:rFonts w:ascii="Times New Roman" w:hAnsi="Times New Roman"/>
          <w:sz w:val="28"/>
          <w:szCs w:val="28"/>
        </w:rPr>
        <w:t>выдача результата предоставления муниципальной услуги или направление его заявителю заказным письмом с уведомлением.</w:t>
      </w:r>
    </w:p>
    <w:p w:rsidR="00210296" w:rsidRPr="00210296" w:rsidRDefault="00210296" w:rsidP="00AC15A5">
      <w:pPr>
        <w:suppressLineNumbers/>
        <w:ind w:firstLine="567"/>
        <w:jc w:val="both"/>
        <w:rPr>
          <w:rFonts w:ascii="Times New Roman" w:hAnsi="Times New Roman"/>
          <w:sz w:val="28"/>
          <w:szCs w:val="28"/>
        </w:rPr>
      </w:pPr>
      <w:r w:rsidRPr="00210296">
        <w:rPr>
          <w:rFonts w:ascii="Times New Roman" w:hAnsi="Times New Roman"/>
          <w:spacing w:val="2"/>
          <w:sz w:val="28"/>
          <w:szCs w:val="28"/>
        </w:rPr>
        <w:t xml:space="preserve">27.8. Способом фиксации результата выполнения административной процедуры является </w:t>
      </w:r>
      <w:r w:rsidRPr="00210296">
        <w:rPr>
          <w:rFonts w:ascii="Times New Roman" w:hAnsi="Times New Roman"/>
          <w:bCs/>
          <w:sz w:val="28"/>
          <w:szCs w:val="28"/>
        </w:rPr>
        <w:t>выдача заявителю результата предоставления муниципальной услуги под роспись, в журнале выданных решений.</w:t>
      </w:r>
    </w:p>
    <w:p w:rsidR="00210296" w:rsidRPr="00210296" w:rsidRDefault="00210296" w:rsidP="00AC15A5">
      <w:pPr>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b/>
          <w:sz w:val="28"/>
          <w:szCs w:val="28"/>
        </w:rPr>
      </w:pPr>
      <w:r w:rsidRPr="00210296">
        <w:rPr>
          <w:rFonts w:ascii="Times New Roman" w:hAnsi="Times New Roman"/>
          <w:b/>
          <w:sz w:val="28"/>
          <w:szCs w:val="28"/>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b/>
          <w:sz w:val="28"/>
          <w:szCs w:val="28"/>
        </w:rPr>
      </w:pPr>
      <w:r w:rsidRPr="00210296">
        <w:rPr>
          <w:rFonts w:ascii="Times New Roman" w:hAnsi="Times New Roman"/>
          <w:b/>
          <w:sz w:val="28"/>
          <w:szCs w:val="28"/>
        </w:rPr>
        <w:t>28.1. Предоставление в установленном порядке информации заявителям и обеспечение доступа заявителей к сведениям о муниципальной услуге</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На РПГУ обеспечивается:</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1) доступ заявителей к сведениям о государственных и муниципальных услугах;</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4) возможность получения заявителем сведений о ходе выполнения запроса о предоставлении государственной или муниципальной услуги, в случае подачи запроса в электронном виде, посредством РПГУ;</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5) возможность получения результата предоставления муниципальной услуги в электронной форме.</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b/>
          <w:sz w:val="28"/>
          <w:szCs w:val="28"/>
        </w:rPr>
      </w:pPr>
      <w:r w:rsidRPr="00210296">
        <w:rPr>
          <w:rFonts w:ascii="Times New Roman" w:hAnsi="Times New Roman"/>
          <w:b/>
          <w:sz w:val="28"/>
          <w:szCs w:val="28"/>
        </w:rPr>
        <w:t>28.2. Подача заявителем запроса и иных документов, необходимых для предоставления муниципальной услуги, и прием таких запросов и документов</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xml:space="preserve">Заявитель имеет право подать заявление в электронной форме с использованием РПГУ. </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w:t>
      </w:r>
      <w:r w:rsidR="006D3AD2">
        <w:rPr>
          <w:rFonts w:ascii="Times New Roman" w:hAnsi="Times New Roman"/>
          <w:sz w:val="28"/>
          <w:szCs w:val="28"/>
        </w:rPr>
        <w:t>,</w:t>
      </w:r>
      <w:r w:rsidRPr="00210296">
        <w:rPr>
          <w:rFonts w:ascii="Times New Roman" w:hAnsi="Times New Roman"/>
          <w:sz w:val="28"/>
          <w:szCs w:val="28"/>
        </w:rPr>
        <w:t xml:space="preserve"> размещаются образцы заполнения электронной формы запроса.</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w:t>
      </w:r>
      <w:r w:rsidRPr="00210296">
        <w:rPr>
          <w:rFonts w:ascii="Times New Roman" w:hAnsi="Times New Roman"/>
          <w:sz w:val="28"/>
          <w:szCs w:val="28"/>
        </w:rPr>
        <w:lastRenderedPageBreak/>
        <w:t>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При формировании запроса заявителю обеспечивается:</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а) возможность копирования и сохранения запроса, необходимого для предоставления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б) возможность печати на бумажном носителе копии электронной формы запроса;</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г) возможность вернуться на любой из этапов заполнения электронной формы запроса без потери ранее введенной информации;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Сформированный запрос, направляется в орган местного самоуправления посредством РПГУ.</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b/>
          <w:sz w:val="28"/>
          <w:szCs w:val="28"/>
        </w:rPr>
      </w:pPr>
      <w:r w:rsidRPr="00210296">
        <w:rPr>
          <w:rFonts w:ascii="Times New Roman" w:hAnsi="Times New Roman"/>
          <w:b/>
          <w:sz w:val="28"/>
          <w:szCs w:val="28"/>
        </w:rPr>
        <w:t>28.3. Запись на прием в Орган, МФЦ для подачи запроса о предоставлении муниципальной услуги и иных документов</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Предварительная запись на прием в многофункциональный центр осуществляется на официальном сайте ГБУ РК «МФЦ».</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b/>
          <w:sz w:val="28"/>
          <w:szCs w:val="28"/>
        </w:rPr>
      </w:pPr>
      <w:r w:rsidRPr="00210296">
        <w:rPr>
          <w:rFonts w:ascii="Times New Roman" w:hAnsi="Times New Roman"/>
          <w:b/>
          <w:sz w:val="28"/>
          <w:szCs w:val="28"/>
        </w:rPr>
        <w:t>28.4. Получение заявителем сведений о ходе выполнения запроса о предоставлении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lastRenderedPageBreak/>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При предоставлении муниципальной услуги в электронной форме заявителю направляется:</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а) уведомление о записи на прием в орган местного самоуправления или многофункциональный центр;</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б) уведомление о приеме и регистрации заявления о предоставления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в) уведомление о принятии решения о предоставлении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г) уведомление о принятии мотивированного отказа в предоставлении муниципальной услуги.</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b/>
          <w:sz w:val="28"/>
          <w:szCs w:val="28"/>
        </w:rPr>
      </w:pPr>
      <w:r w:rsidRPr="00210296">
        <w:rPr>
          <w:rFonts w:ascii="Times New Roman" w:hAnsi="Times New Roman"/>
          <w:b/>
          <w:sz w:val="28"/>
          <w:szCs w:val="28"/>
        </w:rPr>
        <w:t>28.5. Получение заявителем результата предоставления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b/>
          <w:sz w:val="28"/>
          <w:szCs w:val="28"/>
        </w:rPr>
      </w:pPr>
      <w:r w:rsidRPr="00210296">
        <w:rPr>
          <w:rFonts w:ascii="Times New Roman" w:hAnsi="Times New Roman"/>
          <w:b/>
          <w:sz w:val="28"/>
          <w:szCs w:val="28"/>
        </w:rPr>
        <w:t>28.6. Осуществление оценки качества предоставления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Заявителям обеспечивается возможность оценить доступность и качество предоставления муниципальной услуги посредством ЕПГУ и РПГУ.</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b/>
          <w:sz w:val="28"/>
          <w:szCs w:val="28"/>
        </w:rPr>
      </w:pPr>
      <w:r w:rsidRPr="00210296">
        <w:rPr>
          <w:rFonts w:ascii="Times New Roman" w:hAnsi="Times New Roman"/>
          <w:b/>
          <w:sz w:val="28"/>
          <w:szCs w:val="28"/>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b/>
          <w:sz w:val="28"/>
          <w:szCs w:val="28"/>
        </w:rPr>
      </w:pPr>
      <w:r w:rsidRPr="00210296">
        <w:rPr>
          <w:rFonts w:ascii="Times New Roman" w:hAnsi="Times New Roman"/>
          <w:b/>
          <w:sz w:val="28"/>
          <w:szCs w:val="28"/>
        </w:rPr>
        <w:t>29. Порядок выполнения административных процедур (действий) МФЦ</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b/>
          <w:sz w:val="28"/>
          <w:szCs w:val="28"/>
        </w:rPr>
      </w:pPr>
      <w:r w:rsidRPr="00210296">
        <w:rPr>
          <w:rFonts w:ascii="Times New Roman" w:hAnsi="Times New Roman"/>
          <w:b/>
          <w:sz w:val="28"/>
          <w:szCs w:val="28"/>
        </w:rPr>
        <w:t>29.1.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lastRenderedPageBreak/>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о сроках предоставления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о необходимых документах для получения муниципальной услуги (по видам справок);</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о возможном отказе в предоставлении муниципальной услуги, в случае:</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1) отсутствия документов, необходимых для предоставления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3) несоответствие проекта переустройства и (или) перепланировки жилого помещения требованиям законодательства;</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xml:space="preserve">4) заявление подано лицом, не уполномоченным совершать такого рода действия; </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xml:space="preserve">5) несоблюдение предусмотренных статьей 22 Жилищного кодекса Российской Федерации условий перевода помещения; </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6)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При необходимости получения консультации в письменной форме сотрудник МФЦ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b/>
          <w:sz w:val="28"/>
          <w:szCs w:val="28"/>
        </w:rPr>
      </w:pPr>
      <w:r w:rsidRPr="00210296">
        <w:rPr>
          <w:rFonts w:ascii="Times New Roman" w:hAnsi="Times New Roman"/>
          <w:b/>
          <w:sz w:val="28"/>
          <w:szCs w:val="28"/>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Прием документов, полученных почтовым отправлением, либо в электронной форме не допускается.</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При обращении в МФЦ заявитель предоставляет следующие документы:</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заявление о предоставлении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lastRenderedPageBreak/>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документы, обязательные к предоставлению заявителем, согласно пунктам 9.1. и 9.2.</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В ходе приема документов, необходимых для организации предоставления муниципальной услуги, сотрудник МФЦ:</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сотрудник МФЦ, заполняет заявление в электронном виде.</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Сообщает заявителю о дате получения результата муниципальной услуги, которая составляет 30 рабочих дней с даты поступления заявления и документов в Орган.</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В срок, не превышающий двух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lastRenderedPageBreak/>
        <w:t>Прием документов от экспедитора МФЦ или иного уполномоченного лица МФЦ, осуществляется сотрудниками Органа вне очереди.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b/>
          <w:sz w:val="28"/>
          <w:szCs w:val="28"/>
        </w:rPr>
      </w:pPr>
      <w:r w:rsidRPr="00210296">
        <w:rPr>
          <w:rFonts w:ascii="Times New Roman" w:hAnsi="Times New Roman"/>
          <w:b/>
          <w:sz w:val="28"/>
          <w:szCs w:val="28"/>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Передача Органом результатов оказания муниципальной услуги в МФЦ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При обращении заявителя или представителя заявителя за результатом оказания муниципальной услуги в МФЦ, сотрудник МФЦ:</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lastRenderedPageBreak/>
        <w:t>- Проверяет полномочия представителя заявителя действовать от имени заявителя при получении документов;</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Выдает документы заявителю или представителю заявителя;</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b/>
          <w:sz w:val="28"/>
          <w:szCs w:val="28"/>
        </w:rPr>
      </w:pPr>
      <w:r w:rsidRPr="00210296">
        <w:rPr>
          <w:rFonts w:ascii="Times New Roman" w:hAnsi="Times New Roman"/>
          <w:b/>
          <w:sz w:val="28"/>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Прием документов, полученных в электронной форме</w:t>
      </w:r>
      <w:r w:rsidR="0009263C">
        <w:rPr>
          <w:rFonts w:ascii="Times New Roman" w:hAnsi="Times New Roman"/>
          <w:sz w:val="28"/>
          <w:szCs w:val="28"/>
        </w:rPr>
        <w:t xml:space="preserve"> -</w:t>
      </w:r>
      <w:r w:rsidRPr="00210296">
        <w:rPr>
          <w:rFonts w:ascii="Times New Roman" w:hAnsi="Times New Roman"/>
          <w:sz w:val="28"/>
          <w:szCs w:val="28"/>
        </w:rPr>
        <w:t xml:space="preserve"> не допускается.</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sz w:val="28"/>
          <w:szCs w:val="28"/>
        </w:rPr>
      </w:pPr>
      <w:r w:rsidRPr="00210296">
        <w:rPr>
          <w:rFonts w:ascii="Times New Roman" w:hAnsi="Times New Roman"/>
          <w:b/>
          <w:sz w:val="28"/>
          <w:szCs w:val="28"/>
        </w:rPr>
        <w:t>30. Порядок исправления допущенных опечаток и ошибок в выданных в результате предоставления муниципальной услуги документах</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30.1.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b/>
          <w:sz w:val="28"/>
          <w:szCs w:val="28"/>
        </w:rPr>
      </w:pPr>
      <w:r w:rsidRPr="00210296">
        <w:rPr>
          <w:rFonts w:ascii="Times New Roman" w:hAnsi="Times New Roman"/>
          <w:b/>
          <w:sz w:val="28"/>
          <w:szCs w:val="28"/>
        </w:rPr>
        <w:t>IV. Формы контроля за исполнением административного регламента</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sz w:val="28"/>
          <w:szCs w:val="28"/>
        </w:rPr>
      </w:pPr>
      <w:r w:rsidRPr="00210296">
        <w:rPr>
          <w:rFonts w:ascii="Times New Roman" w:hAnsi="Times New Roman"/>
          <w:b/>
          <w:sz w:val="28"/>
          <w:szCs w:val="28"/>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w:t>
      </w:r>
      <w:proofErr w:type="gramStart"/>
      <w:r w:rsidRPr="00210296">
        <w:rPr>
          <w:rFonts w:ascii="Times New Roman" w:hAnsi="Times New Roman"/>
          <w:sz w:val="28"/>
          <w:szCs w:val="28"/>
        </w:rPr>
        <w:t xml:space="preserve">главы </w:t>
      </w:r>
      <w:r w:rsidR="0009263C">
        <w:rPr>
          <w:rFonts w:ascii="Times New Roman" w:hAnsi="Times New Roman"/>
          <w:sz w:val="28"/>
          <w:szCs w:val="28"/>
        </w:rPr>
        <w:t>администрации</w:t>
      </w:r>
      <w:r w:rsidRPr="00210296">
        <w:rPr>
          <w:rFonts w:ascii="Times New Roman" w:hAnsi="Times New Roman"/>
          <w:sz w:val="28"/>
          <w:szCs w:val="28"/>
        </w:rPr>
        <w:t xml:space="preserve"> </w:t>
      </w:r>
      <w:r w:rsidR="008F005D" w:rsidRPr="008F005D">
        <w:rPr>
          <w:rFonts w:ascii="Times New Roman" w:hAnsi="Times New Roman"/>
          <w:sz w:val="28"/>
          <w:szCs w:val="28"/>
        </w:rPr>
        <w:t>Иванов</w:t>
      </w:r>
      <w:r w:rsidR="0009263C">
        <w:rPr>
          <w:rFonts w:ascii="Times New Roman" w:hAnsi="Times New Roman"/>
          <w:sz w:val="28"/>
          <w:szCs w:val="28"/>
        </w:rPr>
        <w:t>ского сельского поселения Нижнегорского района Республики</w:t>
      </w:r>
      <w:proofErr w:type="gramEnd"/>
      <w:r w:rsidR="0009263C">
        <w:rPr>
          <w:rFonts w:ascii="Times New Roman" w:hAnsi="Times New Roman"/>
          <w:sz w:val="28"/>
          <w:szCs w:val="28"/>
        </w:rPr>
        <w:t xml:space="preserve"> Крым</w:t>
      </w:r>
      <w:r w:rsidRPr="00210296">
        <w:rPr>
          <w:rFonts w:ascii="Times New Roman" w:hAnsi="Times New Roman"/>
          <w:sz w:val="28"/>
          <w:szCs w:val="28"/>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b/>
          <w:sz w:val="28"/>
          <w:szCs w:val="28"/>
        </w:rPr>
      </w:pPr>
      <w:r w:rsidRPr="00210296">
        <w:rPr>
          <w:rFonts w:ascii="Times New Roman" w:hAnsi="Times New Roman"/>
          <w:b/>
          <w:sz w:val="28"/>
          <w:szCs w:val="28"/>
        </w:rPr>
        <w:lastRenderedPageBreak/>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w:t>
      </w:r>
      <w:r w:rsidR="001B4D1B">
        <w:rPr>
          <w:rFonts w:ascii="Times New Roman" w:hAnsi="Times New Roman"/>
          <w:sz w:val="28"/>
          <w:szCs w:val="28"/>
        </w:rPr>
        <w:t>администрации</w:t>
      </w:r>
      <w:r w:rsidRPr="00210296">
        <w:rPr>
          <w:rFonts w:ascii="Times New Roman" w:hAnsi="Times New Roman"/>
          <w:sz w:val="28"/>
          <w:szCs w:val="28"/>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Срок проведения таких проверок не должен превышать 20 календарных дней.</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sz w:val="28"/>
          <w:szCs w:val="28"/>
        </w:rPr>
      </w:pPr>
      <w:r w:rsidRPr="00210296">
        <w:rPr>
          <w:rFonts w:ascii="Times New Roman" w:hAnsi="Times New Roman"/>
          <w:b/>
          <w:sz w:val="28"/>
          <w:szCs w:val="28"/>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sz w:val="28"/>
          <w:szCs w:val="28"/>
        </w:rPr>
      </w:pPr>
      <w:r w:rsidRPr="00210296">
        <w:rPr>
          <w:rFonts w:ascii="Times New Roman" w:hAnsi="Times New Roman"/>
          <w:b/>
          <w:sz w:val="28"/>
          <w:szCs w:val="28"/>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10296" w:rsidRPr="00210296" w:rsidRDefault="00210296" w:rsidP="00AC15A5">
      <w:pPr>
        <w:suppressAutoHyphens/>
        <w:ind w:firstLine="567"/>
        <w:jc w:val="both"/>
        <w:rPr>
          <w:rFonts w:ascii="Times New Roman" w:hAnsi="Times New Roman"/>
          <w:sz w:val="28"/>
          <w:szCs w:val="28"/>
        </w:rPr>
      </w:pPr>
      <w:r w:rsidRPr="00210296">
        <w:rPr>
          <w:rFonts w:ascii="Times New Roman" w:hAnsi="Times New Roman"/>
          <w:sz w:val="28"/>
          <w:szCs w:val="28"/>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210296" w:rsidRPr="00210296" w:rsidRDefault="00210296" w:rsidP="00AC15A5">
      <w:pPr>
        <w:suppressAutoHyphens/>
        <w:ind w:firstLine="567"/>
        <w:jc w:val="both"/>
        <w:rPr>
          <w:rFonts w:ascii="Times New Roman" w:hAnsi="Times New Roman"/>
          <w:sz w:val="28"/>
          <w:szCs w:val="28"/>
        </w:rPr>
      </w:pPr>
    </w:p>
    <w:p w:rsidR="00210296" w:rsidRPr="00210296" w:rsidRDefault="00210296" w:rsidP="00AC15A5">
      <w:pPr>
        <w:suppressAutoHyphens/>
        <w:ind w:firstLine="567"/>
        <w:jc w:val="center"/>
        <w:rPr>
          <w:rFonts w:ascii="Times New Roman" w:hAnsi="Times New Roman"/>
          <w:b/>
          <w:sz w:val="28"/>
          <w:szCs w:val="28"/>
          <w:lang w:eastAsia="en-US"/>
        </w:rPr>
      </w:pPr>
      <w:r w:rsidRPr="00210296">
        <w:rPr>
          <w:rFonts w:ascii="Times New Roman" w:hAnsi="Times New Roman"/>
          <w:b/>
          <w:sz w:val="28"/>
          <w:szCs w:val="28"/>
          <w:lang w:val="en-US" w:eastAsia="en-US"/>
        </w:rPr>
        <w:lastRenderedPageBreak/>
        <w:t>V</w:t>
      </w:r>
      <w:r w:rsidRPr="00210296">
        <w:rPr>
          <w:rFonts w:ascii="Times New Roman" w:hAnsi="Times New Roman"/>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10296" w:rsidRPr="00210296" w:rsidRDefault="00210296" w:rsidP="00AC15A5">
      <w:pPr>
        <w:suppressAutoHyphens/>
        <w:ind w:firstLine="567"/>
        <w:jc w:val="both"/>
        <w:rPr>
          <w:rFonts w:ascii="Times New Roman" w:hAnsi="Times New Roman"/>
          <w:b/>
          <w:sz w:val="28"/>
          <w:szCs w:val="28"/>
          <w:lang w:eastAsia="en-US"/>
        </w:rPr>
      </w:pPr>
    </w:p>
    <w:p w:rsidR="00210296" w:rsidRPr="00210296" w:rsidRDefault="00210296" w:rsidP="00AC15A5">
      <w:pPr>
        <w:suppressAutoHyphens/>
        <w:ind w:firstLine="567"/>
        <w:jc w:val="center"/>
        <w:rPr>
          <w:rFonts w:ascii="Times New Roman" w:hAnsi="Times New Roman"/>
          <w:b/>
          <w:sz w:val="28"/>
          <w:szCs w:val="28"/>
          <w:lang w:eastAsia="en-US"/>
        </w:rPr>
      </w:pPr>
      <w:r w:rsidRPr="00210296">
        <w:rPr>
          <w:rFonts w:ascii="Times New Roman" w:hAnsi="Times New Roman"/>
          <w:b/>
          <w:sz w:val="28"/>
          <w:szCs w:val="28"/>
          <w:lang w:eastAsia="en-US"/>
        </w:rPr>
        <w:t>35. Информация для заявителя о его праве подать жалобу</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35.1. Заявитель имеет право на обжалование действий (бездействия) Органа, а также его должностных лиц или МФЦ, работника МФЦ в досудебном (внесудебном) порядке.</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10296" w:rsidRPr="00210296" w:rsidRDefault="00210296" w:rsidP="00AC15A5">
      <w:pPr>
        <w:suppressAutoHyphens/>
        <w:ind w:firstLine="567"/>
        <w:jc w:val="both"/>
        <w:rPr>
          <w:rFonts w:ascii="Times New Roman" w:hAnsi="Times New Roman"/>
          <w:b/>
          <w:sz w:val="28"/>
          <w:szCs w:val="28"/>
          <w:lang w:eastAsia="en-US"/>
        </w:rPr>
      </w:pPr>
    </w:p>
    <w:p w:rsidR="00210296" w:rsidRPr="00210296" w:rsidRDefault="00210296" w:rsidP="00AC15A5">
      <w:pPr>
        <w:suppressAutoHyphens/>
        <w:ind w:firstLine="567"/>
        <w:jc w:val="center"/>
        <w:rPr>
          <w:rFonts w:ascii="Times New Roman" w:hAnsi="Times New Roman"/>
          <w:b/>
          <w:sz w:val="28"/>
          <w:szCs w:val="28"/>
          <w:lang w:eastAsia="en-US"/>
        </w:rPr>
      </w:pPr>
      <w:r w:rsidRPr="00210296">
        <w:rPr>
          <w:rFonts w:ascii="Times New Roman" w:hAnsi="Times New Roman"/>
          <w:b/>
          <w:sz w:val="28"/>
          <w:szCs w:val="28"/>
          <w:lang w:eastAsia="en-US"/>
        </w:rPr>
        <w:t>36. Предмет жалобы</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36.1. Нарушение срока регистрации запроса (комплексного запроса) о предоставлении государственной или муниципальной услуги.</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36.2.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или муниципальной услуги в полном объеме в порядке, определенном частью 1.3 статьи 16 Федерального закона № 210 – ФЗ.</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 у заявителя.</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 xml:space="preserve">36.5.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210296">
        <w:rPr>
          <w:rFonts w:ascii="Times New Roman" w:hAnsi="Times New Roman"/>
          <w:sz w:val="28"/>
          <w:szCs w:val="28"/>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36.6.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36.7.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36.8. Нарушение срока или порядка выдачи документов по результатам предоставления государственной или муниципальной услуги.</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36.9.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 xml:space="preserve">36.10.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10296">
        <w:rPr>
          <w:rFonts w:ascii="Times New Roman" w:hAnsi="Times New Roman"/>
          <w:sz w:val="28"/>
          <w:szCs w:val="28"/>
          <w:lang w:eastAsia="en-US"/>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210296" w:rsidRPr="00210296" w:rsidRDefault="00210296" w:rsidP="00AC15A5">
      <w:pPr>
        <w:suppressAutoHyphens/>
        <w:ind w:firstLine="567"/>
        <w:jc w:val="both"/>
        <w:rPr>
          <w:rFonts w:ascii="Times New Roman" w:hAnsi="Times New Roman"/>
          <w:b/>
          <w:sz w:val="28"/>
          <w:szCs w:val="28"/>
          <w:lang w:eastAsia="en-US"/>
        </w:rPr>
      </w:pPr>
    </w:p>
    <w:p w:rsidR="00210296" w:rsidRPr="00210296" w:rsidRDefault="00210296" w:rsidP="00AC15A5">
      <w:pPr>
        <w:suppressAutoHyphens/>
        <w:ind w:firstLine="567"/>
        <w:jc w:val="center"/>
        <w:rPr>
          <w:rFonts w:ascii="Times New Roman" w:hAnsi="Times New Roman"/>
          <w:b/>
          <w:sz w:val="28"/>
          <w:szCs w:val="28"/>
          <w:lang w:eastAsia="en-US"/>
        </w:rPr>
      </w:pPr>
      <w:r w:rsidRPr="00210296">
        <w:rPr>
          <w:rFonts w:ascii="Times New Roman" w:hAnsi="Times New Roman"/>
          <w:b/>
          <w:sz w:val="28"/>
          <w:szCs w:val="28"/>
          <w:lang w:eastAsia="en-US"/>
        </w:rPr>
        <w:t>37. Органы государственной власти, организации должностные лица, которым может быть направлена жалоба</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 xml:space="preserve">37.1. </w:t>
      </w:r>
      <w:r w:rsidR="00C104A1" w:rsidRPr="00C104A1">
        <w:rPr>
          <w:rFonts w:ascii="Times New Roman" w:hAnsi="Times New Roman"/>
          <w:sz w:val="28"/>
          <w:szCs w:val="28"/>
          <w:lang w:eastAsia="en-US"/>
        </w:rPr>
        <w:t xml:space="preserve">В случае обжалования действий (бездействия) или решения </w:t>
      </w:r>
      <w:r w:rsidR="008F005D">
        <w:rPr>
          <w:rFonts w:ascii="Times New Roman" w:hAnsi="Times New Roman"/>
          <w:sz w:val="28"/>
          <w:szCs w:val="28"/>
        </w:rPr>
        <w:t xml:space="preserve">Председателя </w:t>
      </w:r>
      <w:r w:rsidR="008F005D" w:rsidRPr="008F005D">
        <w:rPr>
          <w:rFonts w:ascii="Times New Roman" w:hAnsi="Times New Roman"/>
          <w:sz w:val="28"/>
          <w:szCs w:val="28"/>
        </w:rPr>
        <w:t>Иванов</w:t>
      </w:r>
      <w:r w:rsidR="00C104A1" w:rsidRPr="00C104A1">
        <w:rPr>
          <w:rFonts w:ascii="Times New Roman" w:hAnsi="Times New Roman"/>
          <w:sz w:val="28"/>
          <w:szCs w:val="28"/>
        </w:rPr>
        <w:t>ского сельского сове</w:t>
      </w:r>
      <w:r w:rsidR="008F005D">
        <w:rPr>
          <w:rFonts w:ascii="Times New Roman" w:hAnsi="Times New Roman"/>
          <w:sz w:val="28"/>
          <w:szCs w:val="28"/>
        </w:rPr>
        <w:t xml:space="preserve">та – главы администрации </w:t>
      </w:r>
      <w:r w:rsidR="008F005D" w:rsidRPr="008F005D">
        <w:rPr>
          <w:rFonts w:ascii="Times New Roman" w:hAnsi="Times New Roman"/>
          <w:sz w:val="28"/>
          <w:szCs w:val="28"/>
        </w:rPr>
        <w:t>Иванов</w:t>
      </w:r>
      <w:r w:rsidR="00C104A1" w:rsidRPr="00C104A1">
        <w:rPr>
          <w:rFonts w:ascii="Times New Roman" w:hAnsi="Times New Roman"/>
          <w:sz w:val="28"/>
          <w:szCs w:val="28"/>
        </w:rPr>
        <w:t>ского сельского поселения</w:t>
      </w:r>
      <w:r w:rsidR="00C104A1" w:rsidRPr="00C104A1">
        <w:rPr>
          <w:rFonts w:ascii="Times New Roman" w:hAnsi="Times New Roman"/>
          <w:sz w:val="28"/>
          <w:szCs w:val="28"/>
          <w:lang w:eastAsia="en-US"/>
        </w:rPr>
        <w:t xml:space="preserve"> (уполномоченного лица), жалоба направляется </w:t>
      </w:r>
      <w:r w:rsidR="00C104A1" w:rsidRPr="00C104A1">
        <w:rPr>
          <w:rFonts w:ascii="Times New Roman" w:hAnsi="Times New Roman"/>
          <w:sz w:val="28"/>
          <w:szCs w:val="28"/>
        </w:rPr>
        <w:t>в вышестоящий орган (при его наличии) либо в случае его отсутствия рассматриваются непос</w:t>
      </w:r>
      <w:r w:rsidR="008F005D">
        <w:rPr>
          <w:rFonts w:ascii="Times New Roman" w:hAnsi="Times New Roman"/>
          <w:sz w:val="28"/>
          <w:szCs w:val="28"/>
        </w:rPr>
        <w:t xml:space="preserve">редственно Председателем </w:t>
      </w:r>
      <w:r w:rsidR="008F005D" w:rsidRPr="008F005D">
        <w:rPr>
          <w:rFonts w:ascii="Times New Roman" w:hAnsi="Times New Roman"/>
          <w:sz w:val="28"/>
          <w:szCs w:val="28"/>
        </w:rPr>
        <w:t>Иванов</w:t>
      </w:r>
      <w:r w:rsidR="00C104A1" w:rsidRPr="00C104A1">
        <w:rPr>
          <w:rFonts w:ascii="Times New Roman" w:hAnsi="Times New Roman"/>
          <w:sz w:val="28"/>
          <w:szCs w:val="28"/>
        </w:rPr>
        <w:t>ского сельского совет</w:t>
      </w:r>
      <w:r w:rsidR="008F005D">
        <w:rPr>
          <w:rFonts w:ascii="Times New Roman" w:hAnsi="Times New Roman"/>
          <w:sz w:val="28"/>
          <w:szCs w:val="28"/>
        </w:rPr>
        <w:t xml:space="preserve">а – главой администрации </w:t>
      </w:r>
      <w:r w:rsidR="008F005D" w:rsidRPr="008F005D">
        <w:rPr>
          <w:rFonts w:ascii="Times New Roman" w:hAnsi="Times New Roman"/>
          <w:sz w:val="28"/>
          <w:szCs w:val="28"/>
        </w:rPr>
        <w:t>Иванов</w:t>
      </w:r>
      <w:r w:rsidR="00C104A1" w:rsidRPr="00C104A1">
        <w:rPr>
          <w:rFonts w:ascii="Times New Roman" w:hAnsi="Times New Roman"/>
          <w:sz w:val="28"/>
          <w:szCs w:val="28"/>
        </w:rPr>
        <w:t>ского сельского поселения, предоставляющего муниципальную услугу</w:t>
      </w:r>
      <w:r w:rsidRPr="00C104A1">
        <w:rPr>
          <w:rFonts w:ascii="Times New Roman" w:hAnsi="Times New Roman"/>
          <w:sz w:val="28"/>
          <w:szCs w:val="28"/>
          <w:lang w:eastAsia="en-US"/>
        </w:rPr>
        <w:t>.</w:t>
      </w:r>
    </w:p>
    <w:p w:rsidR="00C104A1" w:rsidRPr="00C104A1" w:rsidRDefault="00C104A1" w:rsidP="00C104A1">
      <w:pPr>
        <w:suppressAutoHyphens/>
        <w:ind w:firstLine="567"/>
        <w:jc w:val="both"/>
        <w:rPr>
          <w:rFonts w:ascii="Times New Roman" w:hAnsi="Times New Roman"/>
          <w:sz w:val="28"/>
          <w:szCs w:val="28"/>
          <w:lang w:eastAsia="en-US"/>
        </w:rPr>
      </w:pPr>
      <w:r w:rsidRPr="00C104A1">
        <w:rPr>
          <w:rFonts w:ascii="Times New Roman" w:hAnsi="Times New Roman"/>
          <w:sz w:val="28"/>
          <w:szCs w:val="28"/>
          <w:lang w:eastAsia="en-US"/>
        </w:rPr>
        <w:t xml:space="preserve">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w:t>
      </w:r>
      <w:r w:rsidR="008F005D">
        <w:rPr>
          <w:rFonts w:ascii="Times New Roman" w:hAnsi="Times New Roman"/>
          <w:sz w:val="28"/>
          <w:szCs w:val="28"/>
        </w:rPr>
        <w:t xml:space="preserve">Председателю </w:t>
      </w:r>
      <w:r w:rsidR="008F005D" w:rsidRPr="008F005D">
        <w:rPr>
          <w:rFonts w:ascii="Times New Roman" w:hAnsi="Times New Roman"/>
          <w:sz w:val="28"/>
          <w:szCs w:val="28"/>
        </w:rPr>
        <w:t>Иванов</w:t>
      </w:r>
      <w:r w:rsidRPr="00C104A1">
        <w:rPr>
          <w:rFonts w:ascii="Times New Roman" w:hAnsi="Times New Roman"/>
          <w:sz w:val="28"/>
          <w:szCs w:val="28"/>
        </w:rPr>
        <w:t>ского сельского сове</w:t>
      </w:r>
      <w:r w:rsidR="008F005D">
        <w:rPr>
          <w:rFonts w:ascii="Times New Roman" w:hAnsi="Times New Roman"/>
          <w:sz w:val="28"/>
          <w:szCs w:val="28"/>
        </w:rPr>
        <w:t xml:space="preserve">та – главе администрации </w:t>
      </w:r>
      <w:r w:rsidR="008F005D" w:rsidRPr="008F005D">
        <w:rPr>
          <w:rFonts w:ascii="Times New Roman" w:hAnsi="Times New Roman"/>
          <w:sz w:val="28"/>
          <w:szCs w:val="28"/>
        </w:rPr>
        <w:t>Иванов</w:t>
      </w:r>
      <w:r w:rsidRPr="00C104A1">
        <w:rPr>
          <w:rFonts w:ascii="Times New Roman" w:hAnsi="Times New Roman"/>
          <w:sz w:val="28"/>
          <w:szCs w:val="28"/>
        </w:rPr>
        <w:t>ского сельского поселения</w:t>
      </w:r>
      <w:r w:rsidRPr="00C104A1">
        <w:rPr>
          <w:rFonts w:ascii="Times New Roman" w:hAnsi="Times New Roman"/>
          <w:sz w:val="28"/>
          <w:szCs w:val="28"/>
          <w:lang w:eastAsia="en-US"/>
        </w:rPr>
        <w:t>.</w:t>
      </w:r>
    </w:p>
    <w:p w:rsidR="00C104A1" w:rsidRPr="00C104A1" w:rsidRDefault="00C104A1" w:rsidP="00C104A1">
      <w:pPr>
        <w:suppressAutoHyphens/>
        <w:ind w:firstLine="567"/>
        <w:jc w:val="both"/>
        <w:rPr>
          <w:rFonts w:ascii="Times New Roman" w:hAnsi="Times New Roman"/>
          <w:sz w:val="28"/>
          <w:szCs w:val="28"/>
          <w:lang w:eastAsia="en-US"/>
        </w:rPr>
      </w:pPr>
      <w:r w:rsidRPr="00C104A1">
        <w:rPr>
          <w:rFonts w:ascii="Times New Roman" w:hAnsi="Times New Roman"/>
          <w:sz w:val="28"/>
          <w:szCs w:val="28"/>
          <w:lang w:eastAsia="en-US"/>
        </w:rPr>
        <w:t>В Органе для заявителей предусматривается наличие на видном месте книги жалоб и предложений.</w:t>
      </w:r>
    </w:p>
    <w:p w:rsidR="00C104A1" w:rsidRPr="00C104A1" w:rsidRDefault="00C104A1" w:rsidP="00C104A1">
      <w:pPr>
        <w:suppressAutoHyphens/>
        <w:ind w:firstLine="567"/>
        <w:jc w:val="both"/>
        <w:rPr>
          <w:rFonts w:ascii="Times New Roman" w:hAnsi="Times New Roman"/>
          <w:color w:val="000000" w:themeColor="text1"/>
          <w:sz w:val="28"/>
          <w:szCs w:val="28"/>
        </w:rPr>
      </w:pPr>
      <w:r w:rsidRPr="00C104A1">
        <w:rPr>
          <w:rFonts w:ascii="Times New Roman" w:hAnsi="Times New Roman"/>
          <w:color w:val="000000" w:themeColor="text1"/>
          <w:sz w:val="28"/>
          <w:szCs w:val="28"/>
        </w:rPr>
        <w:t>3</w:t>
      </w:r>
      <w:r>
        <w:rPr>
          <w:rFonts w:ascii="Times New Roman" w:hAnsi="Times New Roman"/>
          <w:color w:val="000000" w:themeColor="text1"/>
          <w:sz w:val="28"/>
          <w:szCs w:val="28"/>
        </w:rPr>
        <w:t>7</w:t>
      </w:r>
      <w:r w:rsidRPr="00C104A1">
        <w:rPr>
          <w:rFonts w:ascii="Times New Roman" w:hAnsi="Times New Roman"/>
          <w:color w:val="000000" w:themeColor="text1"/>
          <w:sz w:val="28"/>
          <w:szCs w:val="28"/>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C104A1" w:rsidRPr="00C104A1" w:rsidRDefault="00C104A1" w:rsidP="00C104A1">
      <w:pPr>
        <w:suppressAutoHyphens/>
        <w:ind w:firstLine="567"/>
        <w:jc w:val="both"/>
        <w:rPr>
          <w:rFonts w:ascii="Times New Roman" w:hAnsi="Times New Roman"/>
          <w:color w:val="000000" w:themeColor="text1"/>
          <w:sz w:val="28"/>
          <w:szCs w:val="28"/>
        </w:rPr>
      </w:pPr>
      <w:r w:rsidRPr="00C104A1">
        <w:rPr>
          <w:rFonts w:ascii="Times New Roman" w:hAnsi="Times New Roman"/>
          <w:color w:val="000000" w:themeColor="text1"/>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C104A1" w:rsidRPr="00C104A1" w:rsidRDefault="00C104A1" w:rsidP="00C104A1">
      <w:pPr>
        <w:suppressAutoHyphens/>
        <w:ind w:firstLine="567"/>
        <w:jc w:val="both"/>
        <w:rPr>
          <w:rFonts w:ascii="Times New Roman" w:hAnsi="Times New Roman"/>
          <w:color w:val="000000" w:themeColor="text1"/>
          <w:sz w:val="28"/>
          <w:szCs w:val="28"/>
        </w:rPr>
      </w:pPr>
      <w:r w:rsidRPr="00C104A1">
        <w:rPr>
          <w:rFonts w:ascii="Times New Roman" w:hAnsi="Times New Roman"/>
          <w:color w:val="000000" w:themeColor="text1"/>
          <w:sz w:val="28"/>
          <w:szCs w:val="28"/>
        </w:rPr>
        <w:t>В многофункциональный центр для заявителей предусматривается наличие на видном месте книги жалоб и предложений.</w:t>
      </w:r>
    </w:p>
    <w:p w:rsidR="00210296" w:rsidRPr="00210296" w:rsidRDefault="00210296" w:rsidP="00AC15A5">
      <w:pPr>
        <w:suppressAutoHyphens/>
        <w:ind w:firstLine="567"/>
        <w:jc w:val="both"/>
        <w:rPr>
          <w:rFonts w:ascii="Times New Roman" w:hAnsi="Times New Roman"/>
          <w:b/>
          <w:sz w:val="28"/>
          <w:szCs w:val="28"/>
          <w:lang w:eastAsia="en-US"/>
        </w:rPr>
      </w:pPr>
    </w:p>
    <w:p w:rsidR="00210296" w:rsidRPr="00210296" w:rsidRDefault="00210296" w:rsidP="00AC15A5">
      <w:pPr>
        <w:suppressAutoHyphens/>
        <w:ind w:firstLine="567"/>
        <w:jc w:val="center"/>
        <w:rPr>
          <w:rFonts w:ascii="Times New Roman" w:hAnsi="Times New Roman"/>
          <w:b/>
          <w:sz w:val="28"/>
          <w:szCs w:val="28"/>
          <w:lang w:eastAsia="en-US"/>
        </w:rPr>
      </w:pPr>
      <w:r w:rsidRPr="00210296">
        <w:rPr>
          <w:rFonts w:ascii="Times New Roman" w:hAnsi="Times New Roman"/>
          <w:b/>
          <w:sz w:val="28"/>
          <w:szCs w:val="28"/>
          <w:lang w:eastAsia="en-US"/>
        </w:rPr>
        <w:t>38. Порядок подачи и рассмотрения жалобы</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МФЦ, посредством телефонной «горячей линии» Совета министров Республики Крым.</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Жалоба должна содержать:</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10296">
        <w:rPr>
          <w:rFonts w:ascii="Times New Roman" w:hAnsi="Times New Roman"/>
          <w:sz w:val="28"/>
          <w:szCs w:val="28"/>
          <w:lang w:eastAsia="en-US"/>
        </w:rPr>
        <w:lastRenderedPageBreak/>
        <w:t>телефона, адрес (адреса) электронной почты (при наличии) и почтовый адрес, по которым должен быть направлен ответ заявителю;</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10296" w:rsidRPr="00210296" w:rsidRDefault="00210296" w:rsidP="00AC15A5">
      <w:pPr>
        <w:suppressAutoHyphens/>
        <w:ind w:firstLine="567"/>
        <w:jc w:val="both"/>
        <w:rPr>
          <w:rFonts w:ascii="Times New Roman" w:hAnsi="Times New Roman"/>
          <w:b/>
          <w:sz w:val="28"/>
          <w:szCs w:val="28"/>
          <w:lang w:eastAsia="en-US"/>
        </w:rPr>
      </w:pPr>
    </w:p>
    <w:p w:rsidR="00210296" w:rsidRPr="00210296" w:rsidRDefault="00210296" w:rsidP="00AC15A5">
      <w:pPr>
        <w:suppressAutoHyphens/>
        <w:ind w:firstLine="567"/>
        <w:jc w:val="center"/>
        <w:rPr>
          <w:rFonts w:ascii="Times New Roman" w:hAnsi="Times New Roman"/>
          <w:b/>
          <w:sz w:val="28"/>
          <w:szCs w:val="28"/>
          <w:lang w:eastAsia="en-US"/>
        </w:rPr>
      </w:pPr>
      <w:r w:rsidRPr="00210296">
        <w:rPr>
          <w:rFonts w:ascii="Times New Roman" w:hAnsi="Times New Roman"/>
          <w:b/>
          <w:sz w:val="28"/>
          <w:szCs w:val="28"/>
          <w:lang w:eastAsia="en-US"/>
        </w:rPr>
        <w:t>39. Сроки рассмотрения жалобы</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39.1. В случае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39.2. Обращения, предложения, заявления, жалобы граждан, подлежащие рассмотрению в соответствии с Федеральным законом Российской Федерации от 21.04.2006 г. № 59 – ФЗ «О порядке рассмотрения обращений граждан Российской Федерации», поступившие в орган, предоставляющий муниципальную услугу, или должностному лицу в соответствии с их компетенцией, рассматривается в течение 30 календарных дней со дня регистрации письменного обращения.</w:t>
      </w:r>
    </w:p>
    <w:p w:rsidR="00210296" w:rsidRPr="00210296" w:rsidRDefault="00210296" w:rsidP="00AC15A5">
      <w:pPr>
        <w:suppressAutoHyphens/>
        <w:ind w:firstLine="567"/>
        <w:jc w:val="both"/>
        <w:rPr>
          <w:rFonts w:ascii="Times New Roman" w:hAnsi="Times New Roman"/>
          <w:b/>
          <w:sz w:val="28"/>
          <w:szCs w:val="28"/>
          <w:lang w:eastAsia="en-US"/>
        </w:rPr>
      </w:pPr>
    </w:p>
    <w:p w:rsidR="00210296" w:rsidRPr="00210296" w:rsidRDefault="00210296" w:rsidP="00AC15A5">
      <w:pPr>
        <w:suppressAutoHyphens/>
        <w:ind w:firstLine="567"/>
        <w:jc w:val="center"/>
        <w:rPr>
          <w:rFonts w:ascii="Times New Roman" w:hAnsi="Times New Roman"/>
          <w:b/>
          <w:sz w:val="28"/>
          <w:szCs w:val="28"/>
          <w:lang w:eastAsia="en-US"/>
        </w:rPr>
      </w:pPr>
      <w:r w:rsidRPr="00210296">
        <w:rPr>
          <w:rFonts w:ascii="Times New Roman" w:hAnsi="Times New Roman"/>
          <w:b/>
          <w:sz w:val="28"/>
          <w:szCs w:val="28"/>
          <w:lang w:eastAsia="en-US"/>
        </w:rPr>
        <w:t>40. Результат рассмотрения жалобы</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40.1. По результатам рассмотрения жалобы принимается одно из следующих решений:</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2) в удовлетворении жалобы отказывается.</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lastRenderedPageBreak/>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10296" w:rsidRPr="00210296" w:rsidRDefault="00210296" w:rsidP="00AC15A5">
      <w:pPr>
        <w:suppressAutoHyphens/>
        <w:ind w:firstLine="567"/>
        <w:jc w:val="both"/>
        <w:rPr>
          <w:rFonts w:ascii="Times New Roman" w:hAnsi="Times New Roman"/>
          <w:b/>
          <w:sz w:val="28"/>
          <w:szCs w:val="28"/>
          <w:lang w:eastAsia="en-US"/>
        </w:rPr>
      </w:pPr>
    </w:p>
    <w:p w:rsidR="00210296" w:rsidRPr="00210296" w:rsidRDefault="00210296" w:rsidP="00AC15A5">
      <w:pPr>
        <w:suppressAutoHyphens/>
        <w:ind w:firstLine="567"/>
        <w:jc w:val="center"/>
        <w:rPr>
          <w:rFonts w:ascii="Times New Roman" w:hAnsi="Times New Roman"/>
          <w:b/>
          <w:sz w:val="28"/>
          <w:szCs w:val="28"/>
          <w:lang w:eastAsia="en-US"/>
        </w:rPr>
      </w:pPr>
      <w:r w:rsidRPr="00210296">
        <w:rPr>
          <w:rFonts w:ascii="Times New Roman" w:hAnsi="Times New Roman"/>
          <w:b/>
          <w:sz w:val="28"/>
          <w:szCs w:val="28"/>
          <w:lang w:eastAsia="en-US"/>
        </w:rPr>
        <w:t>41. Порядок информирования заявителя о результатах рассмотрения жалобы</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41.3. В случае признания жалобы</w:t>
      </w:r>
      <w:r w:rsidR="004E6BA0">
        <w:rPr>
          <w:rFonts w:ascii="Times New Roman" w:hAnsi="Times New Roman"/>
          <w:sz w:val="28"/>
          <w:szCs w:val="28"/>
          <w:lang w:eastAsia="en-US"/>
        </w:rPr>
        <w:t>,</w:t>
      </w:r>
      <w:r w:rsidRPr="00210296">
        <w:rPr>
          <w:rFonts w:ascii="Times New Roman" w:hAnsi="Times New Roman"/>
          <w:sz w:val="28"/>
          <w:szCs w:val="28"/>
          <w:lang w:eastAsia="en-US"/>
        </w:rPr>
        <w:t xml:space="preserve"> не подлежащей удовлетворению</w:t>
      </w:r>
      <w:r w:rsidR="004E6BA0">
        <w:rPr>
          <w:rFonts w:ascii="Times New Roman" w:hAnsi="Times New Roman"/>
          <w:sz w:val="28"/>
          <w:szCs w:val="28"/>
          <w:lang w:eastAsia="en-US"/>
        </w:rPr>
        <w:t>,</w:t>
      </w:r>
      <w:r w:rsidRPr="00210296">
        <w:rPr>
          <w:rFonts w:ascii="Times New Roman" w:hAnsi="Times New Roman"/>
          <w:sz w:val="28"/>
          <w:szCs w:val="28"/>
          <w:lang w:eastAsia="en-US"/>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296" w:rsidRPr="00210296" w:rsidRDefault="00210296" w:rsidP="00AC15A5">
      <w:pPr>
        <w:suppressAutoHyphens/>
        <w:ind w:firstLine="567"/>
        <w:jc w:val="both"/>
        <w:rPr>
          <w:rFonts w:ascii="Times New Roman" w:hAnsi="Times New Roman"/>
          <w:sz w:val="28"/>
          <w:szCs w:val="28"/>
          <w:lang w:eastAsia="en-US"/>
        </w:rPr>
      </w:pPr>
    </w:p>
    <w:p w:rsidR="00210296" w:rsidRPr="00210296" w:rsidRDefault="00210296" w:rsidP="00AC15A5">
      <w:pPr>
        <w:suppressAutoHyphens/>
        <w:ind w:firstLine="567"/>
        <w:jc w:val="center"/>
        <w:rPr>
          <w:rFonts w:ascii="Times New Roman" w:hAnsi="Times New Roman"/>
          <w:b/>
          <w:sz w:val="28"/>
          <w:szCs w:val="28"/>
          <w:lang w:eastAsia="en-US"/>
        </w:rPr>
      </w:pPr>
      <w:r w:rsidRPr="00210296">
        <w:rPr>
          <w:rFonts w:ascii="Times New Roman" w:hAnsi="Times New Roman"/>
          <w:b/>
          <w:sz w:val="28"/>
          <w:szCs w:val="28"/>
          <w:lang w:eastAsia="en-US"/>
        </w:rPr>
        <w:t>42. Порядок обжалования решения по жалобе</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10296" w:rsidRPr="00210296" w:rsidRDefault="00210296" w:rsidP="00AC15A5">
      <w:pPr>
        <w:suppressAutoHyphens/>
        <w:ind w:firstLine="567"/>
        <w:jc w:val="both"/>
        <w:rPr>
          <w:rFonts w:ascii="Times New Roman" w:hAnsi="Times New Roman"/>
          <w:sz w:val="28"/>
          <w:szCs w:val="28"/>
          <w:lang w:eastAsia="en-US"/>
        </w:rPr>
      </w:pPr>
    </w:p>
    <w:p w:rsidR="00210296" w:rsidRPr="00210296" w:rsidRDefault="00210296" w:rsidP="00AC15A5">
      <w:pPr>
        <w:suppressAutoHyphens/>
        <w:ind w:firstLine="567"/>
        <w:jc w:val="center"/>
        <w:rPr>
          <w:rFonts w:ascii="Times New Roman" w:hAnsi="Times New Roman"/>
          <w:b/>
          <w:sz w:val="28"/>
          <w:szCs w:val="28"/>
          <w:lang w:eastAsia="en-US"/>
        </w:rPr>
      </w:pPr>
      <w:r w:rsidRPr="00210296">
        <w:rPr>
          <w:rFonts w:ascii="Times New Roman" w:hAnsi="Times New Roman"/>
          <w:b/>
          <w:sz w:val="28"/>
          <w:szCs w:val="28"/>
          <w:lang w:eastAsia="en-US"/>
        </w:rPr>
        <w:t>43. Право заявителя на получение информации и документов, необходимых для обоснования и рассмотрения жалобы</w:t>
      </w:r>
    </w:p>
    <w:p w:rsidR="00210296" w:rsidRPr="00210296" w:rsidRDefault="00210296" w:rsidP="00AC15A5">
      <w:pPr>
        <w:suppressAutoHyphens/>
        <w:ind w:firstLine="567"/>
        <w:jc w:val="both"/>
        <w:rPr>
          <w:rFonts w:ascii="Times New Roman" w:hAnsi="Times New Roman"/>
          <w:sz w:val="28"/>
          <w:szCs w:val="28"/>
          <w:lang w:eastAsia="en-US"/>
        </w:rPr>
      </w:pPr>
      <w:r w:rsidRPr="00210296">
        <w:rPr>
          <w:rFonts w:ascii="Times New Roman" w:hAnsi="Times New Roman"/>
          <w:sz w:val="28"/>
          <w:szCs w:val="28"/>
          <w:lang w:eastAsia="en-US"/>
        </w:rPr>
        <w:t>43.1. Заявитель вправе обратиться в Орган,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10296" w:rsidRPr="00210296" w:rsidRDefault="00210296" w:rsidP="00AC15A5">
      <w:pPr>
        <w:suppressAutoHyphens/>
        <w:ind w:firstLine="567"/>
        <w:jc w:val="both"/>
        <w:rPr>
          <w:rFonts w:ascii="Times New Roman" w:hAnsi="Times New Roman"/>
          <w:sz w:val="28"/>
          <w:szCs w:val="28"/>
          <w:lang w:eastAsia="en-US"/>
        </w:rPr>
      </w:pPr>
    </w:p>
    <w:p w:rsidR="00210296" w:rsidRPr="00210296" w:rsidRDefault="00210296" w:rsidP="00AC15A5">
      <w:pPr>
        <w:suppressAutoHyphens/>
        <w:ind w:firstLine="567"/>
        <w:jc w:val="center"/>
        <w:rPr>
          <w:rFonts w:ascii="Times New Roman" w:hAnsi="Times New Roman"/>
          <w:b/>
          <w:sz w:val="28"/>
          <w:szCs w:val="28"/>
          <w:lang w:eastAsia="en-US"/>
        </w:rPr>
      </w:pPr>
      <w:r w:rsidRPr="00210296">
        <w:rPr>
          <w:rFonts w:ascii="Times New Roman" w:hAnsi="Times New Roman"/>
          <w:b/>
          <w:sz w:val="28"/>
          <w:szCs w:val="28"/>
          <w:lang w:eastAsia="en-US"/>
        </w:rPr>
        <w:t>44. Способы информирования заявителей о порядке подачи и рассмотрения жалобы</w:t>
      </w:r>
    </w:p>
    <w:p w:rsidR="00210296" w:rsidRPr="00210296" w:rsidRDefault="00210296" w:rsidP="00AC15A5">
      <w:pPr>
        <w:suppressAutoHyphens/>
        <w:ind w:firstLine="567"/>
        <w:jc w:val="both"/>
        <w:rPr>
          <w:rFonts w:ascii="Times New Roman" w:hAnsi="Times New Roman"/>
          <w:color w:val="000000"/>
          <w:sz w:val="28"/>
          <w:szCs w:val="28"/>
          <w:lang w:eastAsia="ar-SA"/>
        </w:rPr>
      </w:pPr>
      <w:r w:rsidRPr="00210296">
        <w:rPr>
          <w:rFonts w:ascii="Times New Roman" w:hAnsi="Times New Roman"/>
          <w:sz w:val="28"/>
          <w:szCs w:val="28"/>
          <w:lang w:eastAsia="en-US"/>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МФЦ, электронная почта Органа).</w:t>
      </w:r>
    </w:p>
    <w:p w:rsidR="00210296" w:rsidRPr="00210296" w:rsidRDefault="00210296" w:rsidP="00210296">
      <w:pPr>
        <w:suppressAutoHyphens/>
        <w:ind w:firstLine="709"/>
        <w:jc w:val="both"/>
        <w:rPr>
          <w:rFonts w:ascii="Times New Roman" w:hAnsi="Times New Roman"/>
          <w:color w:val="000000"/>
          <w:sz w:val="28"/>
          <w:szCs w:val="28"/>
          <w:lang w:eastAsia="ar-SA"/>
        </w:rPr>
      </w:pPr>
    </w:p>
    <w:p w:rsidR="00210296" w:rsidRDefault="00210296" w:rsidP="00210296">
      <w:pPr>
        <w:suppressAutoHyphens/>
        <w:ind w:left="4962"/>
        <w:jc w:val="both"/>
        <w:rPr>
          <w:rFonts w:ascii="Times New Roman" w:hAnsi="Times New Roman"/>
          <w:sz w:val="28"/>
          <w:szCs w:val="28"/>
          <w:lang w:eastAsia="ar-SA"/>
        </w:rPr>
      </w:pPr>
    </w:p>
    <w:p w:rsidR="006E7C9F" w:rsidRPr="00210296" w:rsidRDefault="006E7C9F" w:rsidP="00210296">
      <w:pPr>
        <w:suppressAutoHyphens/>
        <w:ind w:left="4962"/>
        <w:jc w:val="both"/>
        <w:rPr>
          <w:rFonts w:ascii="Times New Roman" w:hAnsi="Times New Roman"/>
          <w:sz w:val="28"/>
          <w:szCs w:val="28"/>
          <w:lang w:eastAsia="ar-SA"/>
        </w:rPr>
      </w:pPr>
    </w:p>
    <w:p w:rsidR="00210296" w:rsidRPr="00210296" w:rsidRDefault="00210296" w:rsidP="00210296">
      <w:pPr>
        <w:suppressAutoHyphens/>
        <w:ind w:left="4962"/>
        <w:jc w:val="both"/>
        <w:rPr>
          <w:rFonts w:ascii="Times New Roman" w:hAnsi="Times New Roman"/>
          <w:sz w:val="28"/>
          <w:szCs w:val="28"/>
          <w:lang w:eastAsia="ar-SA"/>
        </w:rPr>
      </w:pPr>
    </w:p>
    <w:p w:rsidR="00210296" w:rsidRPr="00A1740D" w:rsidRDefault="00210296" w:rsidP="006E7C9F">
      <w:pPr>
        <w:suppressAutoHyphens/>
        <w:ind w:left="4962"/>
        <w:jc w:val="right"/>
        <w:rPr>
          <w:rFonts w:ascii="Times New Roman" w:hAnsi="Times New Roman"/>
          <w:sz w:val="24"/>
          <w:szCs w:val="24"/>
          <w:lang w:eastAsia="ar-SA"/>
        </w:rPr>
      </w:pPr>
      <w:r w:rsidRPr="00A1740D">
        <w:rPr>
          <w:rFonts w:ascii="Times New Roman" w:hAnsi="Times New Roman"/>
          <w:sz w:val="24"/>
          <w:szCs w:val="24"/>
          <w:lang w:eastAsia="ar-SA"/>
        </w:rPr>
        <w:lastRenderedPageBreak/>
        <w:t>Приложение №1</w:t>
      </w:r>
    </w:p>
    <w:p w:rsidR="00210296" w:rsidRPr="00A1740D" w:rsidRDefault="00210296" w:rsidP="006E7C9F">
      <w:pPr>
        <w:suppressAutoHyphens/>
        <w:ind w:left="4962"/>
        <w:jc w:val="right"/>
        <w:rPr>
          <w:rFonts w:ascii="Times New Roman" w:hAnsi="Times New Roman"/>
          <w:sz w:val="24"/>
          <w:szCs w:val="24"/>
          <w:lang w:eastAsia="ar-SA"/>
        </w:rPr>
      </w:pPr>
      <w:r w:rsidRPr="00A1740D">
        <w:rPr>
          <w:rFonts w:ascii="Times New Roman" w:hAnsi="Times New Roman"/>
          <w:sz w:val="24"/>
          <w:szCs w:val="24"/>
          <w:lang w:eastAsia="ar-SA"/>
        </w:rPr>
        <w:t xml:space="preserve">к административному регламенту предоставления муниципальной услуги </w:t>
      </w:r>
      <w:r w:rsidRPr="00A1740D">
        <w:rPr>
          <w:rFonts w:ascii="Times New Roman" w:hAnsi="Times New Roman"/>
          <w:sz w:val="24"/>
          <w:szCs w:val="24"/>
        </w:rPr>
        <w:t>«</w:t>
      </w:r>
      <w:r w:rsidRPr="00A1740D">
        <w:rPr>
          <w:rFonts w:ascii="Times New Roman" w:hAnsi="Times New Roman"/>
          <w:bCs/>
          <w:sz w:val="24"/>
          <w:szCs w:val="24"/>
        </w:rPr>
        <w:t>Перевод жилого помещения в нежилое помещение или нежилого помещения в жилое помещение</w:t>
      </w:r>
      <w:r w:rsidRPr="00A1740D">
        <w:rPr>
          <w:rFonts w:ascii="Times New Roman" w:hAnsi="Times New Roman"/>
          <w:sz w:val="24"/>
          <w:szCs w:val="24"/>
        </w:rPr>
        <w:t>»</w:t>
      </w:r>
    </w:p>
    <w:p w:rsidR="00210296" w:rsidRPr="00210296" w:rsidRDefault="00210296" w:rsidP="00210296">
      <w:pPr>
        <w:suppressAutoHyphens/>
        <w:jc w:val="both"/>
        <w:rPr>
          <w:rFonts w:ascii="Times New Roman" w:hAnsi="Times New Roman"/>
          <w:sz w:val="28"/>
          <w:szCs w:val="28"/>
          <w:lang w:eastAsia="ar-SA"/>
        </w:rPr>
      </w:pPr>
    </w:p>
    <w:p w:rsidR="00210296" w:rsidRPr="00210296" w:rsidRDefault="00210296" w:rsidP="00210296">
      <w:pPr>
        <w:suppressAutoHyphens/>
        <w:ind w:left="6521"/>
        <w:jc w:val="center"/>
        <w:rPr>
          <w:rFonts w:ascii="Times New Roman" w:hAnsi="Times New Roman"/>
          <w:sz w:val="28"/>
          <w:szCs w:val="28"/>
          <w:lang w:eastAsia="ar-SA"/>
        </w:rPr>
      </w:pPr>
    </w:p>
    <w:p w:rsidR="00210296" w:rsidRPr="00210296" w:rsidRDefault="006E7C9F" w:rsidP="00A1740D">
      <w:pPr>
        <w:suppressAutoHyphens/>
        <w:ind w:left="4536"/>
        <w:rPr>
          <w:rFonts w:ascii="Times New Roman" w:hAnsi="Times New Roman"/>
          <w:sz w:val="28"/>
          <w:szCs w:val="28"/>
          <w:lang w:eastAsia="ar-SA"/>
        </w:rPr>
      </w:pPr>
      <w:r>
        <w:rPr>
          <w:rFonts w:ascii="Times New Roman" w:hAnsi="Times New Roman"/>
          <w:sz w:val="28"/>
          <w:szCs w:val="28"/>
          <w:lang w:eastAsia="ar-SA"/>
        </w:rPr>
        <w:t xml:space="preserve">Председателю </w:t>
      </w:r>
      <w:r w:rsidRPr="006E7C9F">
        <w:rPr>
          <w:rFonts w:ascii="Times New Roman" w:hAnsi="Times New Roman"/>
          <w:sz w:val="28"/>
          <w:szCs w:val="28"/>
          <w:lang w:eastAsia="ar-SA"/>
        </w:rPr>
        <w:t>Иванов</w:t>
      </w:r>
      <w:r w:rsidR="00FD6F14">
        <w:rPr>
          <w:rFonts w:ascii="Times New Roman" w:hAnsi="Times New Roman"/>
          <w:sz w:val="28"/>
          <w:szCs w:val="28"/>
          <w:lang w:eastAsia="ar-SA"/>
        </w:rPr>
        <w:t>ского сельского совета - г</w:t>
      </w:r>
      <w:r w:rsidR="00210296" w:rsidRPr="00210296">
        <w:rPr>
          <w:rFonts w:ascii="Times New Roman" w:hAnsi="Times New Roman"/>
          <w:sz w:val="28"/>
          <w:szCs w:val="28"/>
          <w:lang w:eastAsia="ar-SA"/>
        </w:rPr>
        <w:t xml:space="preserve">лаве администрации </w:t>
      </w:r>
      <w:r w:rsidRPr="006E7C9F">
        <w:rPr>
          <w:rFonts w:ascii="Times New Roman" w:hAnsi="Times New Roman"/>
          <w:sz w:val="28"/>
          <w:szCs w:val="28"/>
          <w:lang w:eastAsia="ar-SA"/>
        </w:rPr>
        <w:t>Иванов</w:t>
      </w:r>
      <w:r w:rsidR="00FD6F14">
        <w:rPr>
          <w:rFonts w:ascii="Times New Roman" w:hAnsi="Times New Roman"/>
          <w:sz w:val="28"/>
          <w:szCs w:val="28"/>
          <w:lang w:eastAsia="ar-SA"/>
        </w:rPr>
        <w:t xml:space="preserve">ского сельского поселения </w:t>
      </w:r>
    </w:p>
    <w:p w:rsidR="00210296" w:rsidRPr="00210296" w:rsidRDefault="00210296" w:rsidP="00A1740D">
      <w:pPr>
        <w:suppressAutoHyphens/>
        <w:ind w:left="4536"/>
        <w:rPr>
          <w:rFonts w:ascii="Times New Roman" w:hAnsi="Times New Roman"/>
          <w:sz w:val="28"/>
          <w:szCs w:val="28"/>
          <w:lang w:eastAsia="ar-SA"/>
        </w:rPr>
      </w:pPr>
      <w:r w:rsidRPr="00210296">
        <w:rPr>
          <w:rFonts w:ascii="Times New Roman" w:hAnsi="Times New Roman"/>
          <w:sz w:val="28"/>
          <w:szCs w:val="28"/>
          <w:lang w:eastAsia="ar-SA"/>
        </w:rPr>
        <w:t>_____________________________</w:t>
      </w:r>
    </w:p>
    <w:p w:rsidR="00210296" w:rsidRPr="00210296" w:rsidRDefault="00210296" w:rsidP="00210296">
      <w:pPr>
        <w:suppressAutoHyphens/>
        <w:ind w:left="5103"/>
        <w:rPr>
          <w:rFonts w:ascii="Times New Roman" w:hAnsi="Times New Roman"/>
          <w:sz w:val="28"/>
          <w:szCs w:val="28"/>
          <w:lang w:eastAsia="ar-SA"/>
        </w:rPr>
      </w:pPr>
    </w:p>
    <w:p w:rsidR="00210296" w:rsidRPr="00210296" w:rsidRDefault="00210296" w:rsidP="00210296">
      <w:pPr>
        <w:suppressAutoHyphens/>
        <w:jc w:val="both"/>
        <w:rPr>
          <w:rFonts w:ascii="Times New Roman" w:hAnsi="Times New Roman"/>
          <w:sz w:val="28"/>
          <w:szCs w:val="28"/>
          <w:lang w:eastAsia="ar-SA"/>
        </w:rPr>
      </w:pPr>
    </w:p>
    <w:p w:rsidR="00210296" w:rsidRPr="00210296" w:rsidRDefault="00210296" w:rsidP="00210296">
      <w:pPr>
        <w:suppressAutoHyphens/>
        <w:jc w:val="center"/>
        <w:rPr>
          <w:rFonts w:ascii="Times New Roman" w:hAnsi="Times New Roman"/>
          <w:b/>
          <w:bCs/>
          <w:sz w:val="28"/>
          <w:szCs w:val="28"/>
          <w:lang w:eastAsia="ar-SA"/>
        </w:rPr>
      </w:pPr>
      <w:r w:rsidRPr="00210296">
        <w:rPr>
          <w:rFonts w:ascii="Times New Roman" w:hAnsi="Times New Roman"/>
          <w:b/>
          <w:bCs/>
          <w:caps/>
          <w:sz w:val="28"/>
          <w:szCs w:val="28"/>
          <w:lang w:eastAsia="ar-SA"/>
        </w:rPr>
        <w:t>Заявление</w:t>
      </w:r>
      <w:r w:rsidRPr="00210296">
        <w:rPr>
          <w:rFonts w:ascii="Times New Roman" w:hAnsi="Times New Roman"/>
          <w:b/>
          <w:bCs/>
          <w:sz w:val="28"/>
          <w:szCs w:val="28"/>
          <w:lang w:eastAsia="ar-SA"/>
        </w:rPr>
        <w:br/>
        <w:t>о переводе жилого помещения в нежилое или нежилого помещения в жилое помещение</w:t>
      </w:r>
    </w:p>
    <w:p w:rsidR="00210296" w:rsidRPr="00210296" w:rsidRDefault="00210296" w:rsidP="00210296">
      <w:pPr>
        <w:suppressAutoHyphens/>
        <w:rPr>
          <w:rFonts w:ascii="Times New Roman" w:hAnsi="Times New Roman"/>
          <w:sz w:val="28"/>
          <w:szCs w:val="28"/>
          <w:lang w:eastAsia="ar-SA"/>
        </w:rPr>
      </w:pPr>
      <w:r w:rsidRPr="00210296">
        <w:rPr>
          <w:rFonts w:ascii="Times New Roman" w:hAnsi="Times New Roman"/>
          <w:sz w:val="28"/>
          <w:szCs w:val="28"/>
          <w:lang w:eastAsia="ar-SA"/>
        </w:rPr>
        <w:t xml:space="preserve">от </w:t>
      </w:r>
    </w:p>
    <w:p w:rsidR="00210296" w:rsidRPr="006E7C9F" w:rsidRDefault="00210296" w:rsidP="00210296">
      <w:pPr>
        <w:pBdr>
          <w:top w:val="single" w:sz="4" w:space="1" w:color="000000"/>
        </w:pBdr>
        <w:suppressAutoHyphens/>
        <w:ind w:left="340"/>
        <w:jc w:val="center"/>
        <w:rPr>
          <w:rFonts w:ascii="Times New Roman" w:hAnsi="Times New Roman"/>
          <w:i/>
          <w:sz w:val="24"/>
          <w:szCs w:val="24"/>
          <w:lang w:eastAsia="ar-SA"/>
        </w:rPr>
      </w:pPr>
      <w:proofErr w:type="gramStart"/>
      <w:r w:rsidRPr="006E7C9F">
        <w:rPr>
          <w:rFonts w:ascii="Times New Roman" w:hAnsi="Times New Roman"/>
          <w:i/>
          <w:sz w:val="24"/>
          <w:szCs w:val="24"/>
          <w:lang w:eastAsia="ar-SA"/>
        </w:rPr>
        <w:t>(указывается собственник жилого помещения, либо собственники</w:t>
      </w:r>
      <w:proofErr w:type="gramEnd"/>
    </w:p>
    <w:p w:rsidR="00210296" w:rsidRPr="006E7C9F" w:rsidRDefault="00210296" w:rsidP="00210296">
      <w:pPr>
        <w:suppressAutoHyphens/>
        <w:rPr>
          <w:rFonts w:ascii="Times New Roman" w:hAnsi="Times New Roman"/>
          <w:i/>
          <w:sz w:val="24"/>
          <w:szCs w:val="24"/>
          <w:lang w:eastAsia="ar-SA"/>
        </w:rPr>
      </w:pPr>
    </w:p>
    <w:p w:rsidR="00210296" w:rsidRPr="006E7C9F" w:rsidRDefault="00210296" w:rsidP="00210296">
      <w:pPr>
        <w:pBdr>
          <w:top w:val="single" w:sz="4" w:space="1" w:color="000000"/>
        </w:pBdr>
        <w:suppressAutoHyphens/>
        <w:jc w:val="center"/>
        <w:rPr>
          <w:rFonts w:ascii="Times New Roman" w:hAnsi="Times New Roman"/>
          <w:i/>
          <w:sz w:val="24"/>
          <w:szCs w:val="24"/>
          <w:lang w:eastAsia="ar-SA"/>
        </w:rPr>
      </w:pPr>
      <w:r w:rsidRPr="006E7C9F">
        <w:rPr>
          <w:rFonts w:ascii="Times New Roman" w:hAnsi="Times New Roman"/>
          <w:i/>
          <w:sz w:val="24"/>
          <w:szCs w:val="24"/>
          <w:lang w:eastAsia="ar-SA"/>
        </w:rPr>
        <w:t>жилого помещения, находящегося в общей собственности двух и более лиц, в случае, если ни один</w:t>
      </w:r>
    </w:p>
    <w:p w:rsidR="00210296" w:rsidRPr="00210296" w:rsidRDefault="00210296" w:rsidP="00210296">
      <w:pPr>
        <w:suppressAutoHyphens/>
        <w:rPr>
          <w:rFonts w:ascii="Times New Roman" w:hAnsi="Times New Roman"/>
          <w:i/>
          <w:sz w:val="28"/>
          <w:szCs w:val="28"/>
          <w:lang w:eastAsia="ar-SA"/>
        </w:rPr>
      </w:pPr>
    </w:p>
    <w:p w:rsidR="00210296" w:rsidRPr="006E7C9F" w:rsidRDefault="00210296" w:rsidP="00210296">
      <w:pPr>
        <w:pBdr>
          <w:top w:val="single" w:sz="4" w:space="1" w:color="000000"/>
        </w:pBdr>
        <w:suppressAutoHyphens/>
        <w:jc w:val="center"/>
        <w:rPr>
          <w:rFonts w:ascii="Times New Roman" w:hAnsi="Times New Roman"/>
          <w:i/>
          <w:sz w:val="24"/>
          <w:szCs w:val="24"/>
          <w:lang w:eastAsia="ar-SA"/>
        </w:rPr>
      </w:pPr>
      <w:r w:rsidRPr="006E7C9F">
        <w:rPr>
          <w:rFonts w:ascii="Times New Roman" w:hAnsi="Times New Roman"/>
          <w:i/>
          <w:sz w:val="24"/>
          <w:szCs w:val="24"/>
          <w:lang w:eastAsia="ar-SA"/>
        </w:rPr>
        <w:t xml:space="preserve">из собственников либо иных лиц не </w:t>
      </w:r>
      <w:proofErr w:type="gramStart"/>
      <w:r w:rsidRPr="006E7C9F">
        <w:rPr>
          <w:rFonts w:ascii="Times New Roman" w:hAnsi="Times New Roman"/>
          <w:i/>
          <w:sz w:val="24"/>
          <w:szCs w:val="24"/>
          <w:lang w:eastAsia="ar-SA"/>
        </w:rPr>
        <w:t>уполномочен</w:t>
      </w:r>
      <w:proofErr w:type="gramEnd"/>
      <w:r w:rsidRPr="006E7C9F">
        <w:rPr>
          <w:rFonts w:ascii="Times New Roman" w:hAnsi="Times New Roman"/>
          <w:i/>
          <w:sz w:val="24"/>
          <w:szCs w:val="24"/>
          <w:lang w:eastAsia="ar-SA"/>
        </w:rPr>
        <w:t xml:space="preserve"> в установленном порядке представлять их интересы)</w:t>
      </w:r>
    </w:p>
    <w:p w:rsidR="00210296" w:rsidRPr="00210296" w:rsidRDefault="00210296" w:rsidP="00210296">
      <w:pPr>
        <w:suppressAutoHyphens/>
        <w:rPr>
          <w:rFonts w:ascii="Times New Roman" w:hAnsi="Times New Roman"/>
          <w:i/>
          <w:sz w:val="28"/>
          <w:szCs w:val="28"/>
          <w:lang w:eastAsia="ar-SA"/>
        </w:rPr>
      </w:pPr>
    </w:p>
    <w:p w:rsidR="00210296" w:rsidRPr="00210296" w:rsidRDefault="00210296" w:rsidP="00210296">
      <w:pPr>
        <w:pBdr>
          <w:top w:val="single" w:sz="4" w:space="1" w:color="000000"/>
        </w:pBdr>
        <w:suppressAutoHyphens/>
        <w:rPr>
          <w:rFonts w:ascii="Times New Roman" w:hAnsi="Times New Roman"/>
          <w:sz w:val="28"/>
          <w:szCs w:val="28"/>
          <w:lang w:eastAsia="ar-SA"/>
        </w:rPr>
      </w:pPr>
    </w:p>
    <w:p w:rsidR="00210296" w:rsidRPr="00210296" w:rsidRDefault="00210296" w:rsidP="00210296">
      <w:pPr>
        <w:suppressAutoHyphens/>
        <w:rPr>
          <w:rFonts w:ascii="Times New Roman" w:hAnsi="Times New Roman"/>
          <w:sz w:val="28"/>
          <w:szCs w:val="28"/>
          <w:lang w:eastAsia="ar-SA"/>
        </w:rPr>
      </w:pPr>
    </w:p>
    <w:p w:rsidR="00210296" w:rsidRPr="00210296" w:rsidRDefault="00210296" w:rsidP="00210296">
      <w:pPr>
        <w:pBdr>
          <w:top w:val="single" w:sz="4" w:space="1" w:color="000000"/>
        </w:pBdr>
        <w:suppressAutoHyphens/>
        <w:rPr>
          <w:rFonts w:ascii="Times New Roman" w:hAnsi="Times New Roman"/>
          <w:sz w:val="28"/>
          <w:szCs w:val="28"/>
          <w:lang w:eastAsia="ar-SA"/>
        </w:rPr>
      </w:pPr>
    </w:p>
    <w:p w:rsidR="00210296" w:rsidRPr="00210296" w:rsidRDefault="00210296" w:rsidP="00210296">
      <w:pPr>
        <w:suppressAutoHyphens/>
        <w:rPr>
          <w:rFonts w:ascii="Times New Roman" w:hAnsi="Times New Roman"/>
          <w:sz w:val="28"/>
          <w:szCs w:val="28"/>
          <w:lang w:eastAsia="ar-SA"/>
        </w:rPr>
      </w:pPr>
    </w:p>
    <w:p w:rsidR="00210296" w:rsidRPr="00210296" w:rsidRDefault="00210296" w:rsidP="00210296">
      <w:pPr>
        <w:pBdr>
          <w:top w:val="single" w:sz="4" w:space="1" w:color="000000"/>
        </w:pBdr>
        <w:suppressAutoHyphens/>
        <w:rPr>
          <w:rFonts w:ascii="Times New Roman" w:hAnsi="Times New Roman"/>
          <w:sz w:val="28"/>
          <w:szCs w:val="28"/>
          <w:lang w:eastAsia="ar-SA"/>
        </w:rPr>
      </w:pPr>
    </w:p>
    <w:p w:rsidR="00210296" w:rsidRPr="00210296" w:rsidRDefault="00210296" w:rsidP="00210296">
      <w:pPr>
        <w:suppressAutoHyphens/>
        <w:rPr>
          <w:rFonts w:ascii="Times New Roman" w:hAnsi="Times New Roman"/>
          <w:sz w:val="28"/>
          <w:szCs w:val="28"/>
          <w:lang w:eastAsia="ar-SA"/>
        </w:rPr>
      </w:pPr>
    </w:p>
    <w:p w:rsidR="00210296" w:rsidRPr="00210296" w:rsidRDefault="00210296" w:rsidP="00210296">
      <w:pPr>
        <w:pBdr>
          <w:top w:val="single" w:sz="4" w:space="1" w:color="000000"/>
        </w:pBdr>
        <w:suppressAutoHyphens/>
        <w:rPr>
          <w:rFonts w:ascii="Times New Roman" w:hAnsi="Times New Roman"/>
          <w:sz w:val="28"/>
          <w:szCs w:val="28"/>
          <w:lang w:eastAsia="ar-SA"/>
        </w:rPr>
      </w:pPr>
    </w:p>
    <w:p w:rsidR="00210296" w:rsidRPr="00210296" w:rsidRDefault="00210296" w:rsidP="00210296">
      <w:pPr>
        <w:suppressAutoHyphens/>
        <w:rPr>
          <w:rFonts w:ascii="Times New Roman" w:hAnsi="Times New Roman"/>
          <w:sz w:val="28"/>
          <w:szCs w:val="28"/>
          <w:lang w:eastAsia="ar-SA"/>
        </w:rPr>
      </w:pPr>
    </w:p>
    <w:p w:rsidR="00210296" w:rsidRPr="00210296" w:rsidRDefault="00210296" w:rsidP="00210296">
      <w:pPr>
        <w:pBdr>
          <w:top w:val="single" w:sz="4" w:space="1" w:color="000000"/>
        </w:pBdr>
        <w:suppressAutoHyphens/>
        <w:rPr>
          <w:rFonts w:ascii="Times New Roman" w:hAnsi="Times New Roman"/>
          <w:sz w:val="28"/>
          <w:szCs w:val="28"/>
          <w:lang w:eastAsia="ar-SA"/>
        </w:rPr>
      </w:pPr>
    </w:p>
    <w:p w:rsidR="00210296" w:rsidRPr="006E7C9F" w:rsidRDefault="006E7C9F" w:rsidP="00210296">
      <w:pPr>
        <w:suppressAutoHyphens/>
        <w:ind w:left="1418" w:hanging="1276"/>
        <w:jc w:val="both"/>
        <w:rPr>
          <w:rFonts w:ascii="Times New Roman" w:hAnsi="Times New Roman"/>
          <w:sz w:val="18"/>
          <w:szCs w:val="18"/>
          <w:lang w:eastAsia="ar-SA"/>
        </w:rPr>
      </w:pPr>
      <w:r>
        <w:rPr>
          <w:rFonts w:ascii="Times New Roman" w:hAnsi="Times New Roman"/>
          <w:sz w:val="18"/>
          <w:szCs w:val="18"/>
          <w:u w:val="single"/>
          <w:lang w:eastAsia="ar-SA"/>
        </w:rPr>
        <w:t>*</w:t>
      </w:r>
      <w:r w:rsidR="00210296" w:rsidRPr="006E7C9F">
        <w:rPr>
          <w:rFonts w:ascii="Times New Roman" w:hAnsi="Times New Roman"/>
          <w:sz w:val="18"/>
          <w:szCs w:val="18"/>
          <w:u w:val="single"/>
          <w:lang w:eastAsia="ar-SA"/>
        </w:rPr>
        <w:t>Примечание.</w:t>
      </w:r>
      <w:r w:rsidR="00210296" w:rsidRPr="006E7C9F">
        <w:rPr>
          <w:rFonts w:ascii="Times New Roman" w:hAnsi="Times New Roman"/>
          <w:sz w:val="18"/>
          <w:szCs w:val="18"/>
          <w:lang w:eastAsia="ar-SA"/>
        </w:rPr>
        <w:t xml:space="preserve"> </w:t>
      </w:r>
      <w:proofErr w:type="gramStart"/>
      <w:r w:rsidR="00210296" w:rsidRPr="006E7C9F">
        <w:rPr>
          <w:rFonts w:ascii="Times New Roman" w:hAnsi="Times New Roman"/>
          <w:sz w:val="18"/>
          <w:szCs w:val="18"/>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10296" w:rsidRPr="006E7C9F" w:rsidRDefault="00210296" w:rsidP="00210296">
      <w:pPr>
        <w:suppressAutoHyphens/>
        <w:ind w:left="1418"/>
        <w:jc w:val="both"/>
        <w:rPr>
          <w:rFonts w:ascii="Times New Roman" w:hAnsi="Times New Roman"/>
          <w:sz w:val="18"/>
          <w:szCs w:val="18"/>
          <w:lang w:eastAsia="ar-SA"/>
        </w:rPr>
      </w:pPr>
      <w:r w:rsidRPr="006E7C9F">
        <w:rPr>
          <w:rFonts w:ascii="Times New Roman" w:hAnsi="Times New Roman"/>
          <w:sz w:val="18"/>
          <w:szCs w:val="18"/>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10296" w:rsidRPr="00210296" w:rsidRDefault="00210296" w:rsidP="00210296">
      <w:pPr>
        <w:suppressAutoHyphens/>
        <w:ind w:left="1276"/>
        <w:jc w:val="both"/>
        <w:rPr>
          <w:rFonts w:ascii="Times New Roman" w:hAnsi="Times New Roman"/>
          <w:sz w:val="28"/>
          <w:szCs w:val="28"/>
          <w:lang w:eastAsia="ar-SA"/>
        </w:rPr>
      </w:pPr>
    </w:p>
    <w:p w:rsidR="00210296" w:rsidRPr="00210296" w:rsidRDefault="00210296" w:rsidP="00210296">
      <w:pPr>
        <w:suppressAutoHyphens/>
        <w:rPr>
          <w:rFonts w:ascii="Times New Roman" w:hAnsi="Times New Roman"/>
          <w:sz w:val="28"/>
          <w:szCs w:val="28"/>
          <w:lang w:eastAsia="ar-SA"/>
        </w:rPr>
      </w:pPr>
      <w:r w:rsidRPr="00210296">
        <w:rPr>
          <w:rFonts w:ascii="Times New Roman" w:hAnsi="Times New Roman"/>
          <w:sz w:val="28"/>
          <w:szCs w:val="28"/>
          <w:lang w:eastAsia="ar-SA"/>
        </w:rPr>
        <w:t>Место нахождения жилого помещения: ____________</w:t>
      </w:r>
      <w:r w:rsidR="00C9652D">
        <w:rPr>
          <w:rFonts w:ascii="Times New Roman" w:hAnsi="Times New Roman"/>
          <w:sz w:val="28"/>
          <w:szCs w:val="28"/>
          <w:lang w:eastAsia="ar-SA"/>
        </w:rPr>
        <w:t>___________________________</w:t>
      </w:r>
      <w:r w:rsidRPr="00210296">
        <w:rPr>
          <w:rFonts w:ascii="Times New Roman" w:hAnsi="Times New Roman"/>
          <w:sz w:val="28"/>
          <w:szCs w:val="28"/>
          <w:lang w:eastAsia="ar-SA"/>
        </w:rPr>
        <w:t>_________________________________</w:t>
      </w:r>
    </w:p>
    <w:p w:rsidR="00210296" w:rsidRPr="006E7C9F" w:rsidRDefault="00210296" w:rsidP="00210296">
      <w:pPr>
        <w:suppressAutoHyphens/>
        <w:rPr>
          <w:rFonts w:ascii="Times New Roman" w:hAnsi="Times New Roman"/>
          <w:sz w:val="24"/>
          <w:szCs w:val="24"/>
          <w:lang w:eastAsia="ar-SA"/>
        </w:rPr>
      </w:pPr>
      <w:r w:rsidRPr="00210296">
        <w:rPr>
          <w:rFonts w:ascii="Times New Roman" w:hAnsi="Times New Roman"/>
          <w:i/>
          <w:sz w:val="28"/>
          <w:szCs w:val="28"/>
          <w:lang w:eastAsia="ar-SA"/>
        </w:rPr>
        <w:t xml:space="preserve">                        </w:t>
      </w:r>
      <w:proofErr w:type="gramStart"/>
      <w:r w:rsidRPr="006E7C9F">
        <w:rPr>
          <w:rFonts w:ascii="Times New Roman" w:hAnsi="Times New Roman"/>
          <w:i/>
          <w:sz w:val="24"/>
          <w:szCs w:val="24"/>
          <w:lang w:eastAsia="ar-SA"/>
        </w:rPr>
        <w:t>(указывается полный адрес: субъект Российской Федерации,</w:t>
      </w:r>
      <w:proofErr w:type="gramEnd"/>
    </w:p>
    <w:p w:rsidR="00210296" w:rsidRPr="00210296" w:rsidRDefault="00210296" w:rsidP="00210296">
      <w:pPr>
        <w:suppressAutoHyphens/>
        <w:rPr>
          <w:rFonts w:ascii="Times New Roman" w:hAnsi="Times New Roman"/>
          <w:i/>
          <w:sz w:val="28"/>
          <w:szCs w:val="28"/>
          <w:lang w:eastAsia="ar-SA"/>
        </w:rPr>
      </w:pPr>
    </w:p>
    <w:p w:rsidR="00210296" w:rsidRPr="006E7C9F" w:rsidRDefault="00210296" w:rsidP="00210296">
      <w:pPr>
        <w:pBdr>
          <w:top w:val="single" w:sz="4" w:space="1" w:color="000000"/>
        </w:pBdr>
        <w:suppressAutoHyphens/>
        <w:jc w:val="center"/>
        <w:rPr>
          <w:rFonts w:ascii="Times New Roman" w:hAnsi="Times New Roman"/>
          <w:i/>
          <w:sz w:val="24"/>
          <w:szCs w:val="24"/>
          <w:lang w:eastAsia="ar-SA"/>
        </w:rPr>
      </w:pPr>
      <w:r w:rsidRPr="006E7C9F">
        <w:rPr>
          <w:rFonts w:ascii="Times New Roman" w:hAnsi="Times New Roman"/>
          <w:i/>
          <w:sz w:val="24"/>
          <w:szCs w:val="24"/>
          <w:lang w:eastAsia="ar-SA"/>
        </w:rPr>
        <w:t>муниципальное образование, поселение, улица, дом, корпус, строение,</w:t>
      </w:r>
    </w:p>
    <w:p w:rsidR="00210296" w:rsidRPr="00210296" w:rsidRDefault="00210296" w:rsidP="00210296">
      <w:pPr>
        <w:suppressAutoHyphens/>
        <w:rPr>
          <w:rFonts w:ascii="Times New Roman" w:hAnsi="Times New Roman"/>
          <w:i/>
          <w:sz w:val="28"/>
          <w:szCs w:val="28"/>
          <w:lang w:eastAsia="ar-SA"/>
        </w:rPr>
      </w:pPr>
    </w:p>
    <w:p w:rsidR="00210296" w:rsidRPr="006E7C9F" w:rsidRDefault="00210296" w:rsidP="00210296">
      <w:pPr>
        <w:pBdr>
          <w:top w:val="single" w:sz="4" w:space="1" w:color="000000"/>
        </w:pBdr>
        <w:suppressAutoHyphens/>
        <w:jc w:val="center"/>
        <w:rPr>
          <w:rFonts w:ascii="Times New Roman" w:hAnsi="Times New Roman"/>
          <w:i/>
          <w:sz w:val="24"/>
          <w:szCs w:val="24"/>
          <w:lang w:eastAsia="ar-SA"/>
        </w:rPr>
      </w:pPr>
      <w:r w:rsidRPr="006E7C9F">
        <w:rPr>
          <w:rFonts w:ascii="Times New Roman" w:hAnsi="Times New Roman"/>
          <w:i/>
          <w:sz w:val="24"/>
          <w:szCs w:val="24"/>
          <w:lang w:eastAsia="ar-SA"/>
        </w:rPr>
        <w:t>квартира (комната), подъезд, этаж</w:t>
      </w:r>
    </w:p>
    <w:p w:rsidR="00210296" w:rsidRPr="00210296" w:rsidRDefault="00210296" w:rsidP="00210296">
      <w:pPr>
        <w:suppressAutoHyphens/>
        <w:rPr>
          <w:rFonts w:ascii="Times New Roman" w:hAnsi="Times New Roman"/>
          <w:i/>
          <w:sz w:val="28"/>
          <w:szCs w:val="28"/>
          <w:lang w:eastAsia="ar-SA"/>
        </w:rPr>
      </w:pPr>
    </w:p>
    <w:p w:rsidR="00210296" w:rsidRPr="00210296" w:rsidRDefault="00210296" w:rsidP="00210296">
      <w:pPr>
        <w:pBdr>
          <w:top w:val="single" w:sz="4" w:space="1" w:color="000000"/>
        </w:pBdr>
        <w:suppressAutoHyphens/>
        <w:rPr>
          <w:rFonts w:ascii="Times New Roman" w:hAnsi="Times New Roman"/>
          <w:sz w:val="28"/>
          <w:szCs w:val="28"/>
          <w:lang w:eastAsia="ar-SA"/>
        </w:rPr>
      </w:pPr>
    </w:p>
    <w:p w:rsidR="00210296" w:rsidRPr="00210296" w:rsidRDefault="00210296" w:rsidP="00210296">
      <w:pPr>
        <w:suppressAutoHyphens/>
        <w:rPr>
          <w:rFonts w:ascii="Times New Roman" w:hAnsi="Times New Roman"/>
          <w:sz w:val="28"/>
          <w:szCs w:val="28"/>
          <w:lang w:eastAsia="ar-SA"/>
        </w:rPr>
      </w:pPr>
      <w:r w:rsidRPr="00210296">
        <w:rPr>
          <w:rFonts w:ascii="Times New Roman" w:hAnsi="Times New Roman"/>
          <w:sz w:val="28"/>
          <w:szCs w:val="28"/>
          <w:lang w:eastAsia="ar-SA"/>
        </w:rPr>
        <w:t xml:space="preserve">Прошу разрешить </w:t>
      </w:r>
      <w:r w:rsidR="00C9652D">
        <w:rPr>
          <w:rFonts w:ascii="Times New Roman" w:hAnsi="Times New Roman"/>
          <w:sz w:val="28"/>
          <w:szCs w:val="28"/>
          <w:lang w:eastAsia="ar-SA"/>
        </w:rPr>
        <w:t>________</w:t>
      </w:r>
      <w:r w:rsidRPr="00210296">
        <w:rPr>
          <w:rFonts w:ascii="Times New Roman" w:hAnsi="Times New Roman"/>
          <w:sz w:val="28"/>
          <w:szCs w:val="28"/>
          <w:lang w:eastAsia="ar-SA"/>
        </w:rPr>
        <w:t>________________________________________________________________</w:t>
      </w:r>
    </w:p>
    <w:p w:rsidR="00210296" w:rsidRPr="006E7C9F" w:rsidRDefault="00210296" w:rsidP="00210296">
      <w:pPr>
        <w:suppressAutoHyphens/>
        <w:rPr>
          <w:rFonts w:ascii="Times New Roman" w:hAnsi="Times New Roman"/>
          <w:i/>
          <w:sz w:val="24"/>
          <w:szCs w:val="24"/>
          <w:lang w:eastAsia="ar-SA"/>
        </w:rPr>
      </w:pPr>
      <w:r w:rsidRPr="006E7C9F">
        <w:rPr>
          <w:rFonts w:ascii="Times New Roman" w:hAnsi="Times New Roman"/>
          <w:i/>
          <w:sz w:val="24"/>
          <w:szCs w:val="24"/>
          <w:lang w:eastAsia="ar-SA"/>
        </w:rPr>
        <w:t>(перевод жилого помещения в нежилое помещение или нежилое помещение в жилое помещение)</w:t>
      </w:r>
    </w:p>
    <w:p w:rsidR="00210296" w:rsidRPr="00210296" w:rsidRDefault="00210296" w:rsidP="00210296">
      <w:pPr>
        <w:suppressAutoHyphens/>
        <w:rPr>
          <w:rFonts w:ascii="Times New Roman" w:hAnsi="Times New Roman"/>
          <w:i/>
          <w:sz w:val="28"/>
          <w:szCs w:val="28"/>
          <w:lang w:eastAsia="ar-SA"/>
        </w:rPr>
      </w:pPr>
      <w:r w:rsidRPr="00210296">
        <w:rPr>
          <w:rFonts w:ascii="Times New Roman" w:hAnsi="Times New Roman"/>
          <w:i/>
          <w:sz w:val="28"/>
          <w:szCs w:val="28"/>
          <w:lang w:eastAsia="ar-SA"/>
        </w:rPr>
        <w:t>________________________________________________________________________________________</w:t>
      </w:r>
      <w:r w:rsidR="00C9652D">
        <w:rPr>
          <w:rFonts w:ascii="Times New Roman" w:hAnsi="Times New Roman"/>
          <w:i/>
          <w:sz w:val="28"/>
          <w:szCs w:val="28"/>
          <w:lang w:eastAsia="ar-SA"/>
        </w:rPr>
        <w:t>________________________________________________</w:t>
      </w:r>
      <w:r w:rsidRPr="00210296">
        <w:rPr>
          <w:rFonts w:ascii="Times New Roman" w:hAnsi="Times New Roman"/>
          <w:i/>
          <w:sz w:val="28"/>
          <w:szCs w:val="28"/>
          <w:lang w:eastAsia="ar-SA"/>
        </w:rPr>
        <w:t>________</w:t>
      </w:r>
    </w:p>
    <w:p w:rsidR="00210296" w:rsidRPr="006E7C9F" w:rsidRDefault="00210296" w:rsidP="00210296">
      <w:pPr>
        <w:suppressAutoHyphens/>
        <w:rPr>
          <w:rFonts w:ascii="Times New Roman" w:hAnsi="Times New Roman"/>
          <w:i/>
          <w:sz w:val="24"/>
          <w:szCs w:val="24"/>
          <w:lang w:eastAsia="ar-SA"/>
        </w:rPr>
      </w:pPr>
      <w:r w:rsidRPr="006E7C9F">
        <w:rPr>
          <w:rFonts w:ascii="Times New Roman" w:hAnsi="Times New Roman"/>
          <w:i/>
          <w:sz w:val="24"/>
          <w:szCs w:val="24"/>
          <w:lang w:eastAsia="ar-SA"/>
        </w:rPr>
        <w:t xml:space="preserve">                                                   (права собственности)</w:t>
      </w:r>
    </w:p>
    <w:p w:rsidR="00210296" w:rsidRPr="00210296" w:rsidRDefault="00210296" w:rsidP="00210296">
      <w:pPr>
        <w:suppressAutoHyphens/>
        <w:rPr>
          <w:rFonts w:ascii="Times New Roman" w:hAnsi="Times New Roman"/>
          <w:i/>
          <w:sz w:val="28"/>
          <w:szCs w:val="28"/>
          <w:lang w:eastAsia="ar-SA"/>
        </w:rPr>
      </w:pPr>
    </w:p>
    <w:p w:rsidR="00210296" w:rsidRDefault="00210296" w:rsidP="00210296">
      <w:pPr>
        <w:pBdr>
          <w:top w:val="single" w:sz="4" w:space="1" w:color="000000"/>
        </w:pBdr>
        <w:suppressAutoHyphens/>
        <w:ind w:right="113"/>
        <w:jc w:val="both"/>
        <w:rPr>
          <w:rFonts w:ascii="Times New Roman" w:hAnsi="Times New Roman"/>
          <w:sz w:val="28"/>
          <w:szCs w:val="28"/>
          <w:lang w:eastAsia="ar-SA"/>
        </w:rPr>
      </w:pPr>
      <w:r w:rsidRPr="00210296">
        <w:rPr>
          <w:rFonts w:ascii="Times New Roman" w:hAnsi="Times New Roman"/>
          <w:sz w:val="28"/>
          <w:szCs w:val="28"/>
          <w:lang w:eastAsia="ar-SA"/>
        </w:rPr>
        <w:t>с проведением переустройства и (или) переоборудования помещения</w:t>
      </w:r>
      <w:r w:rsidRPr="00210296">
        <w:rPr>
          <w:rFonts w:ascii="Times New Roman" w:hAnsi="Times New Roman"/>
          <w:i/>
          <w:sz w:val="28"/>
          <w:szCs w:val="28"/>
          <w:lang w:eastAsia="ar-SA"/>
        </w:rPr>
        <w:t xml:space="preserve"> (в случае необходимости)</w:t>
      </w:r>
      <w:r w:rsidRPr="00210296">
        <w:rPr>
          <w:rFonts w:ascii="Times New Roman" w:hAnsi="Times New Roman"/>
          <w:sz w:val="28"/>
          <w:szCs w:val="28"/>
          <w:lang w:eastAsia="ar-SA"/>
        </w:rPr>
        <w:t xml:space="preserve"> согласно прилагаемому проекту (проектной документации) переустройства и (или) перепланировки жилого помещения.</w:t>
      </w:r>
    </w:p>
    <w:p w:rsidR="005B00F6" w:rsidRDefault="005B00F6" w:rsidP="005B00F6">
      <w:pPr>
        <w:pBdr>
          <w:top w:val="single" w:sz="4" w:space="1" w:color="000000"/>
        </w:pBdr>
        <w:suppressAutoHyphens/>
        <w:ind w:right="113" w:firstLine="567"/>
        <w:jc w:val="both"/>
        <w:rPr>
          <w:rFonts w:ascii="Times New Roman" w:hAnsi="Times New Roman"/>
          <w:sz w:val="28"/>
          <w:szCs w:val="28"/>
          <w:lang w:eastAsia="ar-SA"/>
        </w:rPr>
      </w:pPr>
      <w:r>
        <w:rPr>
          <w:rFonts w:ascii="Times New Roman" w:hAnsi="Times New Roman"/>
          <w:sz w:val="28"/>
          <w:szCs w:val="28"/>
          <w:lang w:eastAsia="ar-SA"/>
        </w:rPr>
        <w:t>Срок проведения ремонтно-строительных работ с «___» __________ 20__</w:t>
      </w:r>
      <w:r w:rsidR="00E74AEA">
        <w:rPr>
          <w:rFonts w:ascii="Times New Roman" w:hAnsi="Times New Roman"/>
          <w:sz w:val="28"/>
          <w:szCs w:val="28"/>
          <w:lang w:eastAsia="ar-SA"/>
        </w:rPr>
        <w:t>г по «___» __________ 20__г</w:t>
      </w:r>
    </w:p>
    <w:p w:rsidR="00E74AEA" w:rsidRPr="00210296" w:rsidRDefault="00E74AEA" w:rsidP="005B00F6">
      <w:pPr>
        <w:pBdr>
          <w:top w:val="single" w:sz="4" w:space="1" w:color="000000"/>
        </w:pBdr>
        <w:suppressAutoHyphens/>
        <w:ind w:right="113" w:firstLine="567"/>
        <w:jc w:val="both"/>
        <w:rPr>
          <w:rFonts w:ascii="Times New Roman" w:hAnsi="Times New Roman"/>
          <w:sz w:val="28"/>
          <w:szCs w:val="28"/>
          <w:lang w:eastAsia="ar-SA"/>
        </w:rPr>
      </w:pPr>
      <w:r>
        <w:rPr>
          <w:rFonts w:ascii="Times New Roman" w:hAnsi="Times New Roman"/>
          <w:sz w:val="28"/>
          <w:szCs w:val="28"/>
          <w:lang w:eastAsia="ar-SA"/>
        </w:rPr>
        <w:t xml:space="preserve">Режим производства ремонтно-строительных работ с __________ по  __________ </w:t>
      </w:r>
      <w:r w:rsidR="00EC16DE">
        <w:rPr>
          <w:rFonts w:ascii="Times New Roman" w:hAnsi="Times New Roman"/>
          <w:sz w:val="28"/>
          <w:szCs w:val="28"/>
          <w:lang w:eastAsia="ar-SA"/>
        </w:rPr>
        <w:t>часов в _________ дни.</w:t>
      </w: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tblGrid>
      <w:tr w:rsidR="00E74AEA" w:rsidRPr="00210296" w:rsidTr="004D78C5">
        <w:tc>
          <w:tcPr>
            <w:tcW w:w="510" w:type="dxa"/>
            <w:vAlign w:val="bottom"/>
          </w:tcPr>
          <w:p w:rsidR="00E74AEA" w:rsidRPr="00210296" w:rsidRDefault="00E74AEA" w:rsidP="00E74AEA">
            <w:pPr>
              <w:suppressAutoHyphens/>
              <w:snapToGrid w:val="0"/>
              <w:rPr>
                <w:rFonts w:ascii="Times New Roman" w:hAnsi="Times New Roman"/>
                <w:sz w:val="28"/>
                <w:szCs w:val="28"/>
                <w:lang w:eastAsia="ar-SA"/>
              </w:rPr>
            </w:pPr>
          </w:p>
        </w:tc>
        <w:tc>
          <w:tcPr>
            <w:tcW w:w="567" w:type="dxa"/>
            <w:vAlign w:val="bottom"/>
          </w:tcPr>
          <w:p w:rsidR="00E74AEA" w:rsidRPr="00210296" w:rsidRDefault="00E74AEA" w:rsidP="00E74AEA">
            <w:pPr>
              <w:suppressAutoHyphens/>
              <w:snapToGrid w:val="0"/>
              <w:rPr>
                <w:rFonts w:ascii="Times New Roman" w:hAnsi="Times New Roman"/>
                <w:sz w:val="28"/>
                <w:szCs w:val="28"/>
                <w:lang w:eastAsia="ar-SA"/>
              </w:rPr>
            </w:pPr>
          </w:p>
        </w:tc>
        <w:tc>
          <w:tcPr>
            <w:tcW w:w="283" w:type="dxa"/>
            <w:vAlign w:val="bottom"/>
          </w:tcPr>
          <w:p w:rsidR="00E74AEA" w:rsidRPr="00210296" w:rsidRDefault="00E74AEA" w:rsidP="00E74AEA">
            <w:pPr>
              <w:suppressAutoHyphens/>
              <w:snapToGrid w:val="0"/>
              <w:rPr>
                <w:rFonts w:ascii="Times New Roman" w:hAnsi="Times New Roman"/>
                <w:sz w:val="28"/>
                <w:szCs w:val="28"/>
                <w:lang w:eastAsia="ar-SA"/>
              </w:rPr>
            </w:pPr>
          </w:p>
        </w:tc>
        <w:tc>
          <w:tcPr>
            <w:tcW w:w="1928" w:type="dxa"/>
            <w:vAlign w:val="bottom"/>
          </w:tcPr>
          <w:p w:rsidR="00E74AEA" w:rsidRPr="00210296" w:rsidRDefault="00E74AEA" w:rsidP="00E74AEA">
            <w:pPr>
              <w:suppressAutoHyphens/>
              <w:snapToGrid w:val="0"/>
              <w:jc w:val="center"/>
              <w:rPr>
                <w:rFonts w:ascii="Times New Roman" w:hAnsi="Times New Roman"/>
                <w:sz w:val="28"/>
                <w:szCs w:val="28"/>
                <w:lang w:eastAsia="ar-SA"/>
              </w:rPr>
            </w:pPr>
          </w:p>
        </w:tc>
        <w:tc>
          <w:tcPr>
            <w:tcW w:w="537" w:type="dxa"/>
            <w:vAlign w:val="bottom"/>
          </w:tcPr>
          <w:p w:rsidR="00E74AEA" w:rsidRPr="00210296" w:rsidRDefault="00E74AEA" w:rsidP="00E74AEA">
            <w:pPr>
              <w:suppressAutoHyphens/>
              <w:snapToGrid w:val="0"/>
              <w:jc w:val="right"/>
              <w:rPr>
                <w:rFonts w:ascii="Times New Roman" w:hAnsi="Times New Roman"/>
                <w:sz w:val="28"/>
                <w:szCs w:val="28"/>
                <w:lang w:eastAsia="ar-SA"/>
              </w:rPr>
            </w:pPr>
          </w:p>
        </w:tc>
        <w:tc>
          <w:tcPr>
            <w:tcW w:w="283" w:type="dxa"/>
            <w:vAlign w:val="bottom"/>
          </w:tcPr>
          <w:p w:rsidR="00E74AEA" w:rsidRPr="00210296" w:rsidRDefault="00E74AEA" w:rsidP="00E74AEA">
            <w:pPr>
              <w:suppressAutoHyphens/>
              <w:snapToGrid w:val="0"/>
              <w:rPr>
                <w:rFonts w:ascii="Times New Roman" w:hAnsi="Times New Roman"/>
                <w:sz w:val="28"/>
                <w:szCs w:val="28"/>
                <w:lang w:eastAsia="ar-SA"/>
              </w:rPr>
            </w:pPr>
          </w:p>
        </w:tc>
        <w:tc>
          <w:tcPr>
            <w:tcW w:w="425" w:type="dxa"/>
            <w:vAlign w:val="bottom"/>
          </w:tcPr>
          <w:p w:rsidR="00E74AEA" w:rsidRPr="00210296" w:rsidRDefault="00E74AEA" w:rsidP="00E74AEA">
            <w:pPr>
              <w:suppressAutoHyphens/>
              <w:snapToGrid w:val="0"/>
              <w:ind w:left="57"/>
              <w:rPr>
                <w:rFonts w:ascii="Times New Roman" w:hAnsi="Times New Roman"/>
                <w:sz w:val="28"/>
                <w:szCs w:val="28"/>
                <w:lang w:eastAsia="ar-SA"/>
              </w:rPr>
            </w:pPr>
          </w:p>
        </w:tc>
      </w:tr>
    </w:tbl>
    <w:p w:rsidR="00210296" w:rsidRPr="00210296" w:rsidRDefault="00E74AEA" w:rsidP="004D78C5">
      <w:pPr>
        <w:tabs>
          <w:tab w:val="center" w:pos="2127"/>
          <w:tab w:val="left" w:pos="3544"/>
        </w:tabs>
        <w:suppressAutoHyphens/>
        <w:rPr>
          <w:rFonts w:ascii="Times New Roman" w:hAnsi="Times New Roman"/>
          <w:sz w:val="28"/>
          <w:szCs w:val="28"/>
          <w:lang w:eastAsia="ar-SA"/>
        </w:rPr>
      </w:pPr>
      <w:r>
        <w:rPr>
          <w:rFonts w:ascii="Times New Roman" w:hAnsi="Times New Roman"/>
          <w:sz w:val="28"/>
          <w:szCs w:val="28"/>
          <w:lang w:eastAsia="ar-SA"/>
        </w:rPr>
        <w:br w:type="textWrapping" w:clear="all"/>
      </w:r>
      <w:r w:rsidR="00210296" w:rsidRPr="00210296">
        <w:rPr>
          <w:rFonts w:ascii="Times New Roman" w:hAnsi="Times New Roman"/>
          <w:sz w:val="28"/>
          <w:szCs w:val="28"/>
          <w:lang w:eastAsia="ar-SA"/>
        </w:rPr>
        <w:t>Обязуюсь:</w:t>
      </w:r>
    </w:p>
    <w:p w:rsidR="00210296" w:rsidRPr="00210296" w:rsidRDefault="00210296" w:rsidP="00210296">
      <w:pPr>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t>осуществить ремонтно-строительные работы в соответствии с проектом (проектной документацией);</w:t>
      </w:r>
    </w:p>
    <w:p w:rsidR="00210296" w:rsidRPr="00210296" w:rsidRDefault="00210296" w:rsidP="00210296">
      <w:pPr>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10296" w:rsidRPr="00210296" w:rsidRDefault="00210296" w:rsidP="00210296">
      <w:pPr>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t>осуществить работы в установленные сроки и с соблюдением согласованного режима проведения работ.</w:t>
      </w:r>
    </w:p>
    <w:p w:rsidR="00210296" w:rsidRPr="00210296" w:rsidRDefault="00210296" w:rsidP="00210296">
      <w:pPr>
        <w:suppressAutoHyphens/>
        <w:ind w:firstLine="567"/>
        <w:jc w:val="both"/>
        <w:rPr>
          <w:rFonts w:ascii="Times New Roman" w:hAnsi="Times New Roman"/>
          <w:sz w:val="28"/>
          <w:szCs w:val="28"/>
          <w:lang w:eastAsia="ar-SA"/>
        </w:rPr>
      </w:pPr>
    </w:p>
    <w:p w:rsidR="00210296" w:rsidRPr="00210296" w:rsidRDefault="00210296" w:rsidP="00210296">
      <w:pPr>
        <w:suppressAutoHyphens/>
        <w:rPr>
          <w:rFonts w:ascii="Times New Roman" w:hAnsi="Times New Roman"/>
          <w:sz w:val="28"/>
          <w:szCs w:val="28"/>
          <w:lang w:eastAsia="ar-SA"/>
        </w:rPr>
      </w:pPr>
      <w:r w:rsidRPr="00210296">
        <w:rPr>
          <w:rFonts w:ascii="Times New Roman" w:hAnsi="Times New Roman"/>
          <w:sz w:val="28"/>
          <w:szCs w:val="28"/>
          <w:lang w:eastAsia="ar-SA"/>
        </w:rPr>
        <w:t>К заявлению прилагаются следующие документы:</w:t>
      </w:r>
    </w:p>
    <w:p w:rsidR="00210296" w:rsidRPr="00210296" w:rsidRDefault="00210296" w:rsidP="00210296">
      <w:pPr>
        <w:suppressAutoHyphens/>
        <w:rPr>
          <w:rFonts w:ascii="Times New Roman" w:hAnsi="Times New Roman"/>
          <w:sz w:val="28"/>
          <w:szCs w:val="28"/>
          <w:lang w:eastAsia="ar-SA"/>
        </w:rPr>
      </w:pPr>
      <w:r w:rsidRPr="00210296">
        <w:rPr>
          <w:rFonts w:ascii="Times New Roman" w:hAnsi="Times New Roman"/>
          <w:sz w:val="28"/>
          <w:szCs w:val="28"/>
          <w:lang w:eastAsia="ar-SA"/>
        </w:rPr>
        <w:t>1)</w:t>
      </w:r>
    </w:p>
    <w:p w:rsidR="00210296" w:rsidRPr="006E7C9F" w:rsidRDefault="00210296" w:rsidP="00210296">
      <w:pPr>
        <w:pBdr>
          <w:top w:val="single" w:sz="4" w:space="1" w:color="000000"/>
        </w:pBdr>
        <w:suppressAutoHyphens/>
        <w:ind w:left="284"/>
        <w:jc w:val="center"/>
        <w:rPr>
          <w:rFonts w:ascii="Times New Roman" w:hAnsi="Times New Roman"/>
          <w:i/>
          <w:sz w:val="24"/>
          <w:szCs w:val="24"/>
          <w:lang w:eastAsia="ar-SA"/>
        </w:rPr>
      </w:pPr>
      <w:r w:rsidRPr="006E7C9F">
        <w:rPr>
          <w:rFonts w:ascii="Times New Roman" w:hAnsi="Times New Roman"/>
          <w:i/>
          <w:sz w:val="24"/>
          <w:szCs w:val="24"/>
          <w:lang w:eastAsia="ar-SA"/>
        </w:rPr>
        <w:t>(указывается вид и реквизиты правоустанавливающего документа на перевод помещения)</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210296" w:rsidRPr="00210296" w:rsidTr="00C60E2B">
        <w:tc>
          <w:tcPr>
            <w:tcW w:w="7399"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426" w:type="dxa"/>
            <w:vAlign w:val="bottom"/>
          </w:tcPr>
          <w:p w:rsidR="00210296" w:rsidRPr="00210296" w:rsidRDefault="00210296" w:rsidP="00210296">
            <w:pPr>
              <w:suppressAutoHyphens/>
              <w:snapToGrid w:val="0"/>
              <w:jc w:val="center"/>
              <w:rPr>
                <w:rFonts w:ascii="Times New Roman" w:hAnsi="Times New Roman"/>
                <w:sz w:val="28"/>
                <w:szCs w:val="28"/>
                <w:lang w:eastAsia="ar-SA"/>
              </w:rPr>
            </w:pPr>
            <w:r w:rsidRPr="00210296">
              <w:rPr>
                <w:rFonts w:ascii="Times New Roman" w:hAnsi="Times New Roman"/>
                <w:sz w:val="28"/>
                <w:szCs w:val="28"/>
                <w:lang w:eastAsia="ar-SA"/>
              </w:rPr>
              <w:t>на</w:t>
            </w:r>
          </w:p>
        </w:tc>
        <w:tc>
          <w:tcPr>
            <w:tcW w:w="850"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992" w:type="dxa"/>
            <w:vAlign w:val="bottom"/>
          </w:tcPr>
          <w:p w:rsidR="00210296" w:rsidRPr="00210296" w:rsidRDefault="00210296" w:rsidP="00210296">
            <w:pPr>
              <w:suppressAutoHyphens/>
              <w:snapToGrid w:val="0"/>
              <w:ind w:left="57"/>
              <w:rPr>
                <w:rFonts w:ascii="Times New Roman" w:hAnsi="Times New Roman"/>
                <w:sz w:val="28"/>
                <w:szCs w:val="28"/>
                <w:lang w:eastAsia="ar-SA"/>
              </w:rPr>
            </w:pPr>
            <w:r w:rsidRPr="00210296">
              <w:rPr>
                <w:rFonts w:ascii="Times New Roman" w:hAnsi="Times New Roman"/>
                <w:sz w:val="28"/>
                <w:szCs w:val="28"/>
                <w:lang w:eastAsia="ar-SA"/>
              </w:rPr>
              <w:t>листах;</w:t>
            </w:r>
          </w:p>
        </w:tc>
      </w:tr>
      <w:tr w:rsidR="00210296" w:rsidRPr="00210296" w:rsidTr="00C60E2B">
        <w:tc>
          <w:tcPr>
            <w:tcW w:w="7399" w:type="dxa"/>
            <w:vAlign w:val="bottom"/>
          </w:tcPr>
          <w:p w:rsidR="00210296" w:rsidRPr="006E7C9F" w:rsidRDefault="00210296" w:rsidP="00210296">
            <w:pPr>
              <w:suppressAutoHyphens/>
              <w:snapToGrid w:val="0"/>
              <w:rPr>
                <w:rFonts w:ascii="Times New Roman" w:hAnsi="Times New Roman"/>
                <w:i/>
                <w:sz w:val="24"/>
                <w:szCs w:val="24"/>
                <w:lang w:eastAsia="ar-SA"/>
              </w:rPr>
            </w:pPr>
            <w:r w:rsidRPr="006E7C9F">
              <w:rPr>
                <w:rFonts w:ascii="Times New Roman" w:hAnsi="Times New Roman"/>
                <w:i/>
                <w:sz w:val="24"/>
                <w:szCs w:val="24"/>
                <w:lang w:eastAsia="ar-SA"/>
              </w:rPr>
              <w:t>(с отметкой: подлинник или нотариально заверенная копия)</w:t>
            </w:r>
          </w:p>
        </w:tc>
        <w:tc>
          <w:tcPr>
            <w:tcW w:w="426" w:type="dxa"/>
            <w:vAlign w:val="bottom"/>
          </w:tcPr>
          <w:p w:rsidR="00210296" w:rsidRPr="00210296" w:rsidRDefault="00210296" w:rsidP="00210296">
            <w:pPr>
              <w:suppressAutoHyphens/>
              <w:snapToGrid w:val="0"/>
              <w:rPr>
                <w:rFonts w:ascii="Times New Roman" w:hAnsi="Times New Roman"/>
                <w:sz w:val="28"/>
                <w:szCs w:val="28"/>
                <w:lang w:eastAsia="ar-SA"/>
              </w:rPr>
            </w:pPr>
          </w:p>
        </w:tc>
        <w:tc>
          <w:tcPr>
            <w:tcW w:w="850" w:type="dxa"/>
            <w:vAlign w:val="bottom"/>
          </w:tcPr>
          <w:p w:rsidR="00210296" w:rsidRPr="00210296" w:rsidRDefault="00210296" w:rsidP="00210296">
            <w:pPr>
              <w:suppressAutoHyphens/>
              <w:snapToGrid w:val="0"/>
              <w:rPr>
                <w:rFonts w:ascii="Times New Roman" w:hAnsi="Times New Roman"/>
                <w:sz w:val="28"/>
                <w:szCs w:val="28"/>
                <w:lang w:eastAsia="ar-SA"/>
              </w:rPr>
            </w:pPr>
          </w:p>
        </w:tc>
        <w:tc>
          <w:tcPr>
            <w:tcW w:w="992" w:type="dxa"/>
            <w:vAlign w:val="bottom"/>
          </w:tcPr>
          <w:p w:rsidR="00210296" w:rsidRPr="00210296" w:rsidRDefault="00210296" w:rsidP="00210296">
            <w:pPr>
              <w:suppressAutoHyphens/>
              <w:snapToGrid w:val="0"/>
              <w:rPr>
                <w:rFonts w:ascii="Times New Roman" w:hAnsi="Times New Roman"/>
                <w:sz w:val="28"/>
                <w:szCs w:val="28"/>
                <w:lang w:eastAsia="ar-SA"/>
              </w:rPr>
            </w:pPr>
          </w:p>
        </w:tc>
      </w:tr>
    </w:tbl>
    <w:p w:rsidR="00210296" w:rsidRPr="00210296" w:rsidRDefault="00210296" w:rsidP="00210296">
      <w:pPr>
        <w:tabs>
          <w:tab w:val="center" w:pos="1985"/>
          <w:tab w:val="left" w:pos="2552"/>
        </w:tabs>
        <w:suppressAutoHyphens/>
        <w:jc w:val="both"/>
        <w:rPr>
          <w:rFonts w:ascii="Times New Roman" w:hAnsi="Times New Roman"/>
          <w:sz w:val="28"/>
          <w:szCs w:val="28"/>
          <w:lang w:eastAsia="ar-SA"/>
        </w:rPr>
      </w:pPr>
      <w:r w:rsidRPr="00210296">
        <w:rPr>
          <w:rFonts w:ascii="Times New Roman" w:hAnsi="Times New Roman"/>
          <w:sz w:val="28"/>
          <w:szCs w:val="28"/>
          <w:lang w:eastAsia="ar-SA"/>
        </w:rPr>
        <w:t>2) план переводимого помещения с его техническим описанием, выданный уполномоченной организацией</w:t>
      </w:r>
      <w:r w:rsidRPr="00210296">
        <w:rPr>
          <w:rFonts w:ascii="Times New Roman" w:hAnsi="Times New Roman"/>
          <w:color w:val="000000"/>
          <w:sz w:val="28"/>
          <w:szCs w:val="28"/>
          <w:shd w:val="clear" w:color="auto" w:fill="FFFFFF"/>
          <w:lang w:eastAsia="ar-SA"/>
        </w:rPr>
        <w:t> </w:t>
      </w:r>
      <w:r w:rsidRPr="00210296">
        <w:rPr>
          <w:rFonts w:ascii="Times New Roman" w:hAnsi="Times New Roman"/>
          <w:sz w:val="28"/>
          <w:szCs w:val="28"/>
          <w:shd w:val="clear" w:color="auto" w:fill="FFFFFF"/>
          <w:lang w:eastAsia="ar-SA"/>
        </w:rPr>
        <w:t xml:space="preserve">(в случае если переводимое помещение является жилым, технический паспорт такого помещения) </w:t>
      </w:r>
      <w:r w:rsidRPr="00210296">
        <w:rPr>
          <w:rFonts w:ascii="Times New Roman" w:hAnsi="Times New Roman"/>
          <w:sz w:val="28"/>
          <w:szCs w:val="28"/>
          <w:lang w:eastAsia="ar-SA"/>
        </w:rPr>
        <w:t>на _______ листах;</w:t>
      </w:r>
    </w:p>
    <w:p w:rsidR="00210296" w:rsidRPr="00210296" w:rsidRDefault="00210296" w:rsidP="00210296">
      <w:pPr>
        <w:tabs>
          <w:tab w:val="center" w:pos="797"/>
          <w:tab w:val="left" w:pos="1276"/>
        </w:tabs>
        <w:suppressAutoHyphens/>
        <w:jc w:val="both"/>
        <w:rPr>
          <w:rFonts w:ascii="Times New Roman" w:hAnsi="Times New Roman"/>
          <w:sz w:val="28"/>
          <w:szCs w:val="28"/>
          <w:lang w:eastAsia="ar-SA"/>
        </w:rPr>
      </w:pPr>
      <w:r w:rsidRPr="00210296">
        <w:rPr>
          <w:rFonts w:ascii="Times New Roman" w:hAnsi="Times New Roman"/>
          <w:sz w:val="28"/>
          <w:szCs w:val="28"/>
          <w:lang w:eastAsia="ar-SA"/>
        </w:rPr>
        <w:t>3) поэтажный план дома, в котором находится переводимое помещение на _________ листах;</w:t>
      </w:r>
    </w:p>
    <w:p w:rsidR="00210296" w:rsidRPr="00210296" w:rsidRDefault="00210296" w:rsidP="00210296">
      <w:pPr>
        <w:tabs>
          <w:tab w:val="center" w:pos="4584"/>
          <w:tab w:val="left" w:pos="5103"/>
          <w:tab w:val="left" w:pos="5954"/>
        </w:tabs>
        <w:suppressAutoHyphens/>
        <w:jc w:val="both"/>
        <w:rPr>
          <w:rFonts w:ascii="Times New Roman" w:hAnsi="Times New Roman"/>
          <w:sz w:val="28"/>
          <w:szCs w:val="28"/>
          <w:lang w:eastAsia="ar-SA"/>
        </w:rPr>
      </w:pPr>
      <w:r w:rsidRPr="00210296">
        <w:rPr>
          <w:rFonts w:ascii="Times New Roman" w:hAnsi="Times New Roman"/>
          <w:sz w:val="28"/>
          <w:szCs w:val="28"/>
          <w:lang w:eastAsia="ar-SA"/>
        </w:rPr>
        <w:t>4) п</w:t>
      </w:r>
      <w:r w:rsidRPr="00210296">
        <w:rPr>
          <w:rFonts w:ascii="Times New Roman" w:hAnsi="Times New Roman"/>
          <w:color w:val="000000"/>
          <w:sz w:val="28"/>
          <w:szCs w:val="28"/>
          <w:lang w:eastAsia="ar-SA"/>
        </w:rPr>
        <w:t xml:space="preserve">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w:t>
      </w:r>
      <w:r w:rsidRPr="00210296">
        <w:rPr>
          <w:rFonts w:ascii="Times New Roman" w:hAnsi="Times New Roman"/>
          <w:color w:val="000000"/>
          <w:sz w:val="28"/>
          <w:szCs w:val="28"/>
          <w:shd w:val="clear" w:color="auto" w:fill="FFFFFF"/>
          <w:lang w:eastAsia="ar-SA"/>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210296">
        <w:rPr>
          <w:rFonts w:ascii="Times New Roman" w:hAnsi="Times New Roman"/>
          <w:sz w:val="28"/>
          <w:szCs w:val="28"/>
          <w:lang w:eastAsia="ar-SA"/>
        </w:rPr>
        <w:t xml:space="preserve"> на __________ листах;</w:t>
      </w:r>
    </w:p>
    <w:p w:rsidR="00210296" w:rsidRPr="00210296" w:rsidRDefault="00210296" w:rsidP="00210296">
      <w:pPr>
        <w:suppressAutoHyphens/>
        <w:rPr>
          <w:rFonts w:ascii="Times New Roman" w:hAnsi="Times New Roman"/>
          <w:sz w:val="28"/>
          <w:szCs w:val="28"/>
          <w:lang w:eastAsia="ar-SA"/>
        </w:rPr>
      </w:pPr>
      <w:r w:rsidRPr="00210296">
        <w:rPr>
          <w:rFonts w:ascii="Times New Roman" w:hAnsi="Times New Roman"/>
          <w:sz w:val="28"/>
          <w:szCs w:val="28"/>
          <w:lang w:eastAsia="ar-SA"/>
        </w:rPr>
        <w:t xml:space="preserve">5) иные документы:  </w:t>
      </w:r>
    </w:p>
    <w:p w:rsidR="00210296" w:rsidRPr="00210296" w:rsidRDefault="00210296" w:rsidP="00210296">
      <w:pPr>
        <w:suppressAutoHyphens/>
        <w:rPr>
          <w:rFonts w:ascii="Times New Roman" w:hAnsi="Times New Roman"/>
          <w:sz w:val="28"/>
          <w:szCs w:val="28"/>
          <w:lang w:eastAsia="ar-SA"/>
        </w:rPr>
      </w:pPr>
      <w:r w:rsidRPr="00210296">
        <w:rPr>
          <w:rFonts w:ascii="Times New Roman" w:hAnsi="Times New Roman"/>
          <w:sz w:val="28"/>
          <w:szCs w:val="28"/>
          <w:lang w:eastAsia="ar-SA"/>
        </w:rPr>
        <w:t>Подписи лиц, подавших заявление:</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10296" w:rsidRPr="00210296" w:rsidTr="00C60E2B">
        <w:tc>
          <w:tcPr>
            <w:tcW w:w="170" w:type="dxa"/>
            <w:vAlign w:val="bottom"/>
          </w:tcPr>
          <w:p w:rsidR="00210296" w:rsidRPr="00210296" w:rsidRDefault="00210296" w:rsidP="00210296">
            <w:pPr>
              <w:suppressAutoHyphens/>
              <w:snapToGrid w:val="0"/>
              <w:rPr>
                <w:rFonts w:ascii="Times New Roman" w:hAnsi="Times New Roman"/>
                <w:sz w:val="28"/>
                <w:szCs w:val="28"/>
                <w:lang w:eastAsia="ar-SA"/>
              </w:rPr>
            </w:pPr>
            <w:r w:rsidRPr="00210296">
              <w:rPr>
                <w:rFonts w:ascii="Times New Roman" w:hAnsi="Times New Roman"/>
                <w:sz w:val="28"/>
                <w:szCs w:val="28"/>
                <w:lang w:eastAsia="ar-SA"/>
              </w:rPr>
              <w:t>“</w:t>
            </w:r>
          </w:p>
        </w:tc>
        <w:tc>
          <w:tcPr>
            <w:tcW w:w="567"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284" w:type="dxa"/>
            <w:vAlign w:val="bottom"/>
          </w:tcPr>
          <w:p w:rsidR="00210296" w:rsidRPr="00210296" w:rsidRDefault="00210296" w:rsidP="00210296">
            <w:pPr>
              <w:suppressAutoHyphens/>
              <w:snapToGrid w:val="0"/>
              <w:rPr>
                <w:rFonts w:ascii="Times New Roman" w:hAnsi="Times New Roman"/>
                <w:sz w:val="28"/>
                <w:szCs w:val="28"/>
                <w:lang w:eastAsia="ar-SA"/>
              </w:rPr>
            </w:pPr>
            <w:r w:rsidRPr="00210296">
              <w:rPr>
                <w:rFonts w:ascii="Times New Roman" w:hAnsi="Times New Roman"/>
                <w:sz w:val="28"/>
                <w:szCs w:val="28"/>
                <w:lang w:eastAsia="ar-SA"/>
              </w:rPr>
              <w:t>”</w:t>
            </w:r>
          </w:p>
        </w:tc>
        <w:tc>
          <w:tcPr>
            <w:tcW w:w="1842"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567" w:type="dxa"/>
            <w:vAlign w:val="bottom"/>
          </w:tcPr>
          <w:p w:rsidR="00210296" w:rsidRPr="00210296" w:rsidRDefault="00210296" w:rsidP="00210296">
            <w:pPr>
              <w:suppressAutoHyphens/>
              <w:snapToGrid w:val="0"/>
              <w:jc w:val="right"/>
              <w:rPr>
                <w:rFonts w:ascii="Times New Roman" w:hAnsi="Times New Roman"/>
                <w:sz w:val="28"/>
                <w:szCs w:val="28"/>
                <w:lang w:eastAsia="ar-SA"/>
              </w:rPr>
            </w:pPr>
            <w:r w:rsidRPr="00210296">
              <w:rPr>
                <w:rFonts w:ascii="Times New Roman" w:hAnsi="Times New Roman"/>
                <w:sz w:val="28"/>
                <w:szCs w:val="28"/>
                <w:lang w:eastAsia="ar-SA"/>
              </w:rPr>
              <w:t>20</w:t>
            </w:r>
          </w:p>
        </w:tc>
        <w:tc>
          <w:tcPr>
            <w:tcW w:w="284" w:type="dxa"/>
            <w:tcBorders>
              <w:bottom w:val="single" w:sz="4" w:space="0" w:color="000000"/>
            </w:tcBorders>
            <w:vAlign w:val="bottom"/>
          </w:tcPr>
          <w:p w:rsidR="00210296" w:rsidRPr="00210296" w:rsidRDefault="00210296" w:rsidP="00210296">
            <w:pPr>
              <w:suppressAutoHyphens/>
              <w:snapToGrid w:val="0"/>
              <w:rPr>
                <w:rFonts w:ascii="Times New Roman" w:hAnsi="Times New Roman"/>
                <w:sz w:val="28"/>
                <w:szCs w:val="28"/>
                <w:lang w:eastAsia="ar-SA"/>
              </w:rPr>
            </w:pPr>
          </w:p>
        </w:tc>
        <w:tc>
          <w:tcPr>
            <w:tcW w:w="850" w:type="dxa"/>
            <w:vAlign w:val="bottom"/>
          </w:tcPr>
          <w:p w:rsidR="00210296" w:rsidRPr="00210296" w:rsidRDefault="00210296" w:rsidP="00210296">
            <w:pPr>
              <w:suppressAutoHyphens/>
              <w:snapToGrid w:val="0"/>
              <w:ind w:left="57"/>
              <w:rPr>
                <w:rFonts w:ascii="Times New Roman" w:hAnsi="Times New Roman"/>
                <w:sz w:val="28"/>
                <w:szCs w:val="28"/>
                <w:lang w:eastAsia="ar-SA"/>
              </w:rPr>
            </w:pPr>
            <w:r w:rsidRPr="00210296">
              <w:rPr>
                <w:rFonts w:ascii="Times New Roman" w:hAnsi="Times New Roman"/>
                <w:sz w:val="28"/>
                <w:szCs w:val="28"/>
                <w:lang w:eastAsia="ar-SA"/>
              </w:rPr>
              <w:t>г.</w:t>
            </w:r>
          </w:p>
        </w:tc>
        <w:tc>
          <w:tcPr>
            <w:tcW w:w="1964"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283" w:type="dxa"/>
            <w:vAlign w:val="bottom"/>
          </w:tcPr>
          <w:p w:rsidR="00210296" w:rsidRPr="00210296" w:rsidRDefault="00210296" w:rsidP="00210296">
            <w:pPr>
              <w:suppressAutoHyphens/>
              <w:snapToGrid w:val="0"/>
              <w:rPr>
                <w:rFonts w:ascii="Times New Roman" w:hAnsi="Times New Roman"/>
                <w:sz w:val="28"/>
                <w:szCs w:val="28"/>
                <w:lang w:eastAsia="ar-SA"/>
              </w:rPr>
            </w:pPr>
          </w:p>
        </w:tc>
        <w:tc>
          <w:tcPr>
            <w:tcW w:w="3140"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r>
      <w:tr w:rsidR="00210296" w:rsidRPr="00210296" w:rsidTr="00C60E2B">
        <w:tc>
          <w:tcPr>
            <w:tcW w:w="170" w:type="dxa"/>
            <w:vAlign w:val="bottom"/>
          </w:tcPr>
          <w:p w:rsidR="00210296" w:rsidRPr="00210296" w:rsidRDefault="00210296" w:rsidP="00210296">
            <w:pPr>
              <w:suppressAutoHyphens/>
              <w:snapToGrid w:val="0"/>
              <w:rPr>
                <w:rFonts w:ascii="Times New Roman" w:hAnsi="Times New Roman"/>
                <w:sz w:val="28"/>
                <w:szCs w:val="28"/>
                <w:lang w:eastAsia="ar-SA"/>
              </w:rPr>
            </w:pPr>
          </w:p>
        </w:tc>
        <w:tc>
          <w:tcPr>
            <w:tcW w:w="567" w:type="dxa"/>
            <w:vAlign w:val="bottom"/>
          </w:tcPr>
          <w:p w:rsidR="00210296" w:rsidRPr="00210296" w:rsidRDefault="00210296" w:rsidP="00210296">
            <w:pPr>
              <w:suppressAutoHyphens/>
              <w:snapToGrid w:val="0"/>
              <w:rPr>
                <w:rFonts w:ascii="Times New Roman" w:hAnsi="Times New Roman"/>
                <w:sz w:val="28"/>
                <w:szCs w:val="28"/>
                <w:lang w:eastAsia="ar-SA"/>
              </w:rPr>
            </w:pPr>
          </w:p>
        </w:tc>
        <w:tc>
          <w:tcPr>
            <w:tcW w:w="284" w:type="dxa"/>
            <w:vAlign w:val="bottom"/>
          </w:tcPr>
          <w:p w:rsidR="00210296" w:rsidRPr="00210296" w:rsidRDefault="00210296" w:rsidP="00210296">
            <w:pPr>
              <w:suppressAutoHyphens/>
              <w:snapToGrid w:val="0"/>
              <w:rPr>
                <w:rFonts w:ascii="Times New Roman" w:hAnsi="Times New Roman"/>
                <w:sz w:val="28"/>
                <w:szCs w:val="28"/>
                <w:lang w:eastAsia="ar-SA"/>
              </w:rPr>
            </w:pPr>
          </w:p>
        </w:tc>
        <w:tc>
          <w:tcPr>
            <w:tcW w:w="1842" w:type="dxa"/>
            <w:vAlign w:val="bottom"/>
          </w:tcPr>
          <w:p w:rsidR="00210296" w:rsidRPr="006E7C9F" w:rsidRDefault="00210296" w:rsidP="00210296">
            <w:pPr>
              <w:suppressAutoHyphens/>
              <w:snapToGrid w:val="0"/>
              <w:jc w:val="center"/>
              <w:rPr>
                <w:rFonts w:ascii="Times New Roman" w:hAnsi="Times New Roman"/>
                <w:i/>
                <w:sz w:val="24"/>
                <w:szCs w:val="24"/>
                <w:lang w:eastAsia="ar-SA"/>
              </w:rPr>
            </w:pPr>
            <w:r w:rsidRPr="006E7C9F">
              <w:rPr>
                <w:rFonts w:ascii="Times New Roman" w:hAnsi="Times New Roman"/>
                <w:i/>
                <w:sz w:val="24"/>
                <w:szCs w:val="24"/>
                <w:lang w:eastAsia="ar-SA"/>
              </w:rPr>
              <w:t>(дата)</w:t>
            </w:r>
          </w:p>
        </w:tc>
        <w:tc>
          <w:tcPr>
            <w:tcW w:w="567" w:type="dxa"/>
            <w:vAlign w:val="bottom"/>
          </w:tcPr>
          <w:p w:rsidR="00210296" w:rsidRPr="006E7C9F" w:rsidRDefault="00210296" w:rsidP="00210296">
            <w:pPr>
              <w:suppressAutoHyphens/>
              <w:snapToGrid w:val="0"/>
              <w:rPr>
                <w:rFonts w:ascii="Times New Roman" w:hAnsi="Times New Roman"/>
                <w:i/>
                <w:sz w:val="24"/>
                <w:szCs w:val="24"/>
                <w:lang w:eastAsia="ar-SA"/>
              </w:rPr>
            </w:pPr>
          </w:p>
        </w:tc>
        <w:tc>
          <w:tcPr>
            <w:tcW w:w="284" w:type="dxa"/>
            <w:vAlign w:val="bottom"/>
          </w:tcPr>
          <w:p w:rsidR="00210296" w:rsidRPr="006E7C9F" w:rsidRDefault="00210296" w:rsidP="00210296">
            <w:pPr>
              <w:suppressAutoHyphens/>
              <w:snapToGrid w:val="0"/>
              <w:rPr>
                <w:rFonts w:ascii="Times New Roman" w:hAnsi="Times New Roman"/>
                <w:i/>
                <w:sz w:val="24"/>
                <w:szCs w:val="24"/>
                <w:lang w:eastAsia="ar-SA"/>
              </w:rPr>
            </w:pPr>
          </w:p>
        </w:tc>
        <w:tc>
          <w:tcPr>
            <w:tcW w:w="850" w:type="dxa"/>
            <w:vAlign w:val="bottom"/>
          </w:tcPr>
          <w:p w:rsidR="00210296" w:rsidRPr="006E7C9F" w:rsidRDefault="00210296" w:rsidP="00210296">
            <w:pPr>
              <w:suppressAutoHyphens/>
              <w:snapToGrid w:val="0"/>
              <w:rPr>
                <w:rFonts w:ascii="Times New Roman" w:hAnsi="Times New Roman"/>
                <w:i/>
                <w:sz w:val="24"/>
                <w:szCs w:val="24"/>
                <w:lang w:eastAsia="ar-SA"/>
              </w:rPr>
            </w:pPr>
          </w:p>
        </w:tc>
        <w:tc>
          <w:tcPr>
            <w:tcW w:w="1964" w:type="dxa"/>
            <w:vAlign w:val="bottom"/>
          </w:tcPr>
          <w:p w:rsidR="00210296" w:rsidRPr="006E7C9F" w:rsidRDefault="00210296" w:rsidP="00210296">
            <w:pPr>
              <w:suppressAutoHyphens/>
              <w:snapToGrid w:val="0"/>
              <w:jc w:val="center"/>
              <w:rPr>
                <w:rFonts w:ascii="Times New Roman" w:hAnsi="Times New Roman"/>
                <w:i/>
                <w:sz w:val="24"/>
                <w:szCs w:val="24"/>
                <w:lang w:eastAsia="ar-SA"/>
              </w:rPr>
            </w:pPr>
            <w:r w:rsidRPr="006E7C9F">
              <w:rPr>
                <w:rFonts w:ascii="Times New Roman" w:hAnsi="Times New Roman"/>
                <w:i/>
                <w:sz w:val="24"/>
                <w:szCs w:val="24"/>
                <w:lang w:eastAsia="ar-SA"/>
              </w:rPr>
              <w:t>(подпись заявителя)</w:t>
            </w:r>
          </w:p>
        </w:tc>
        <w:tc>
          <w:tcPr>
            <w:tcW w:w="283" w:type="dxa"/>
            <w:vAlign w:val="bottom"/>
          </w:tcPr>
          <w:p w:rsidR="00210296" w:rsidRPr="006E7C9F" w:rsidRDefault="00210296" w:rsidP="00210296">
            <w:pPr>
              <w:suppressAutoHyphens/>
              <w:snapToGrid w:val="0"/>
              <w:rPr>
                <w:rFonts w:ascii="Times New Roman" w:hAnsi="Times New Roman"/>
                <w:i/>
                <w:sz w:val="24"/>
                <w:szCs w:val="24"/>
                <w:lang w:eastAsia="ar-SA"/>
              </w:rPr>
            </w:pPr>
          </w:p>
        </w:tc>
        <w:tc>
          <w:tcPr>
            <w:tcW w:w="3140" w:type="dxa"/>
            <w:vAlign w:val="bottom"/>
          </w:tcPr>
          <w:p w:rsidR="00210296" w:rsidRPr="006E7C9F" w:rsidRDefault="00210296" w:rsidP="00210296">
            <w:pPr>
              <w:suppressAutoHyphens/>
              <w:snapToGrid w:val="0"/>
              <w:jc w:val="center"/>
              <w:rPr>
                <w:rFonts w:ascii="Times New Roman" w:hAnsi="Times New Roman"/>
                <w:i/>
                <w:sz w:val="24"/>
                <w:szCs w:val="24"/>
                <w:lang w:eastAsia="ar-SA"/>
              </w:rPr>
            </w:pPr>
            <w:r w:rsidRPr="006E7C9F">
              <w:rPr>
                <w:rFonts w:ascii="Times New Roman" w:hAnsi="Times New Roman"/>
                <w:i/>
                <w:sz w:val="24"/>
                <w:szCs w:val="24"/>
                <w:lang w:eastAsia="ar-SA"/>
              </w:rPr>
              <w:t>(расшифровка подписи заявителя)</w:t>
            </w:r>
          </w:p>
        </w:tc>
      </w:tr>
    </w:tbl>
    <w:p w:rsidR="00210296" w:rsidRPr="00210296" w:rsidRDefault="00210296" w:rsidP="00210296">
      <w:pPr>
        <w:suppressAutoHyphens/>
        <w:rPr>
          <w:rFonts w:ascii="Times New Roman" w:hAnsi="Times New Roman"/>
          <w:sz w:val="28"/>
          <w:szCs w:val="28"/>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10296" w:rsidRPr="00210296" w:rsidTr="00C60E2B">
        <w:tc>
          <w:tcPr>
            <w:tcW w:w="170" w:type="dxa"/>
            <w:vAlign w:val="bottom"/>
          </w:tcPr>
          <w:p w:rsidR="00210296" w:rsidRPr="00210296" w:rsidRDefault="00210296" w:rsidP="00210296">
            <w:pPr>
              <w:suppressAutoHyphens/>
              <w:snapToGrid w:val="0"/>
              <w:rPr>
                <w:rFonts w:ascii="Times New Roman" w:hAnsi="Times New Roman"/>
                <w:sz w:val="28"/>
                <w:szCs w:val="28"/>
                <w:lang w:eastAsia="ar-SA"/>
              </w:rPr>
            </w:pPr>
            <w:r w:rsidRPr="00210296">
              <w:rPr>
                <w:rFonts w:ascii="Times New Roman" w:hAnsi="Times New Roman"/>
                <w:sz w:val="28"/>
                <w:szCs w:val="28"/>
                <w:lang w:eastAsia="ar-SA"/>
              </w:rPr>
              <w:t>“</w:t>
            </w:r>
          </w:p>
        </w:tc>
        <w:tc>
          <w:tcPr>
            <w:tcW w:w="567"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284" w:type="dxa"/>
            <w:vAlign w:val="bottom"/>
          </w:tcPr>
          <w:p w:rsidR="00210296" w:rsidRPr="00210296" w:rsidRDefault="00210296" w:rsidP="00210296">
            <w:pPr>
              <w:suppressAutoHyphens/>
              <w:snapToGrid w:val="0"/>
              <w:rPr>
                <w:rFonts w:ascii="Times New Roman" w:hAnsi="Times New Roman"/>
                <w:sz w:val="28"/>
                <w:szCs w:val="28"/>
                <w:lang w:eastAsia="ar-SA"/>
              </w:rPr>
            </w:pPr>
            <w:r w:rsidRPr="00210296">
              <w:rPr>
                <w:rFonts w:ascii="Times New Roman" w:hAnsi="Times New Roman"/>
                <w:sz w:val="28"/>
                <w:szCs w:val="28"/>
                <w:lang w:eastAsia="ar-SA"/>
              </w:rPr>
              <w:t>”</w:t>
            </w:r>
          </w:p>
        </w:tc>
        <w:tc>
          <w:tcPr>
            <w:tcW w:w="1842"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567" w:type="dxa"/>
            <w:vAlign w:val="bottom"/>
          </w:tcPr>
          <w:p w:rsidR="00210296" w:rsidRPr="00210296" w:rsidRDefault="00210296" w:rsidP="00210296">
            <w:pPr>
              <w:suppressAutoHyphens/>
              <w:snapToGrid w:val="0"/>
              <w:jc w:val="right"/>
              <w:rPr>
                <w:rFonts w:ascii="Times New Roman" w:hAnsi="Times New Roman"/>
                <w:sz w:val="28"/>
                <w:szCs w:val="28"/>
                <w:lang w:eastAsia="ar-SA"/>
              </w:rPr>
            </w:pPr>
            <w:r w:rsidRPr="00210296">
              <w:rPr>
                <w:rFonts w:ascii="Times New Roman" w:hAnsi="Times New Roman"/>
                <w:sz w:val="28"/>
                <w:szCs w:val="28"/>
                <w:lang w:eastAsia="ar-SA"/>
              </w:rPr>
              <w:t>20</w:t>
            </w:r>
          </w:p>
        </w:tc>
        <w:tc>
          <w:tcPr>
            <w:tcW w:w="284" w:type="dxa"/>
            <w:tcBorders>
              <w:bottom w:val="single" w:sz="4" w:space="0" w:color="000000"/>
            </w:tcBorders>
            <w:vAlign w:val="bottom"/>
          </w:tcPr>
          <w:p w:rsidR="00210296" w:rsidRPr="00210296" w:rsidRDefault="00210296" w:rsidP="00210296">
            <w:pPr>
              <w:suppressAutoHyphens/>
              <w:snapToGrid w:val="0"/>
              <w:rPr>
                <w:rFonts w:ascii="Times New Roman" w:hAnsi="Times New Roman"/>
                <w:sz w:val="28"/>
                <w:szCs w:val="28"/>
                <w:lang w:eastAsia="ar-SA"/>
              </w:rPr>
            </w:pPr>
          </w:p>
        </w:tc>
        <w:tc>
          <w:tcPr>
            <w:tcW w:w="850" w:type="dxa"/>
            <w:vAlign w:val="bottom"/>
          </w:tcPr>
          <w:p w:rsidR="00210296" w:rsidRPr="00210296" w:rsidRDefault="00210296" w:rsidP="00210296">
            <w:pPr>
              <w:suppressAutoHyphens/>
              <w:snapToGrid w:val="0"/>
              <w:ind w:left="57"/>
              <w:rPr>
                <w:rFonts w:ascii="Times New Roman" w:hAnsi="Times New Roman"/>
                <w:sz w:val="28"/>
                <w:szCs w:val="28"/>
                <w:lang w:eastAsia="ar-SA"/>
              </w:rPr>
            </w:pPr>
            <w:r w:rsidRPr="00210296">
              <w:rPr>
                <w:rFonts w:ascii="Times New Roman" w:hAnsi="Times New Roman"/>
                <w:sz w:val="28"/>
                <w:szCs w:val="28"/>
                <w:lang w:eastAsia="ar-SA"/>
              </w:rPr>
              <w:t>г.</w:t>
            </w:r>
          </w:p>
        </w:tc>
        <w:tc>
          <w:tcPr>
            <w:tcW w:w="1964"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283" w:type="dxa"/>
            <w:vAlign w:val="bottom"/>
          </w:tcPr>
          <w:p w:rsidR="00210296" w:rsidRPr="00210296" w:rsidRDefault="00210296" w:rsidP="00210296">
            <w:pPr>
              <w:suppressAutoHyphens/>
              <w:snapToGrid w:val="0"/>
              <w:rPr>
                <w:rFonts w:ascii="Times New Roman" w:hAnsi="Times New Roman"/>
                <w:sz w:val="28"/>
                <w:szCs w:val="28"/>
                <w:lang w:eastAsia="ar-SA"/>
              </w:rPr>
            </w:pPr>
          </w:p>
        </w:tc>
        <w:tc>
          <w:tcPr>
            <w:tcW w:w="3140"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r>
      <w:tr w:rsidR="00210296" w:rsidRPr="006E7C9F" w:rsidTr="00C60E2B">
        <w:tc>
          <w:tcPr>
            <w:tcW w:w="170" w:type="dxa"/>
            <w:vAlign w:val="bottom"/>
          </w:tcPr>
          <w:p w:rsidR="00210296" w:rsidRPr="006E7C9F" w:rsidRDefault="00210296" w:rsidP="00210296">
            <w:pPr>
              <w:suppressAutoHyphens/>
              <w:snapToGrid w:val="0"/>
              <w:rPr>
                <w:rFonts w:ascii="Times New Roman" w:hAnsi="Times New Roman"/>
                <w:sz w:val="24"/>
                <w:szCs w:val="24"/>
                <w:lang w:eastAsia="ar-SA"/>
              </w:rPr>
            </w:pPr>
          </w:p>
        </w:tc>
        <w:tc>
          <w:tcPr>
            <w:tcW w:w="567" w:type="dxa"/>
            <w:vAlign w:val="bottom"/>
          </w:tcPr>
          <w:p w:rsidR="00210296" w:rsidRPr="006E7C9F" w:rsidRDefault="00210296" w:rsidP="00210296">
            <w:pPr>
              <w:suppressAutoHyphens/>
              <w:snapToGrid w:val="0"/>
              <w:rPr>
                <w:rFonts w:ascii="Times New Roman" w:hAnsi="Times New Roman"/>
                <w:sz w:val="24"/>
                <w:szCs w:val="24"/>
                <w:lang w:eastAsia="ar-SA"/>
              </w:rPr>
            </w:pPr>
          </w:p>
        </w:tc>
        <w:tc>
          <w:tcPr>
            <w:tcW w:w="284" w:type="dxa"/>
            <w:vAlign w:val="bottom"/>
          </w:tcPr>
          <w:p w:rsidR="00210296" w:rsidRPr="006E7C9F" w:rsidRDefault="00210296" w:rsidP="00210296">
            <w:pPr>
              <w:suppressAutoHyphens/>
              <w:snapToGrid w:val="0"/>
              <w:rPr>
                <w:rFonts w:ascii="Times New Roman" w:hAnsi="Times New Roman"/>
                <w:sz w:val="24"/>
                <w:szCs w:val="24"/>
                <w:lang w:eastAsia="ar-SA"/>
              </w:rPr>
            </w:pPr>
          </w:p>
        </w:tc>
        <w:tc>
          <w:tcPr>
            <w:tcW w:w="1842" w:type="dxa"/>
            <w:vAlign w:val="bottom"/>
          </w:tcPr>
          <w:p w:rsidR="00210296" w:rsidRPr="006E7C9F" w:rsidRDefault="00210296" w:rsidP="00210296">
            <w:pPr>
              <w:suppressAutoHyphens/>
              <w:snapToGrid w:val="0"/>
              <w:jc w:val="center"/>
              <w:rPr>
                <w:rFonts w:ascii="Times New Roman" w:hAnsi="Times New Roman"/>
                <w:i/>
                <w:sz w:val="24"/>
                <w:szCs w:val="24"/>
                <w:lang w:eastAsia="ar-SA"/>
              </w:rPr>
            </w:pPr>
            <w:r w:rsidRPr="006E7C9F">
              <w:rPr>
                <w:rFonts w:ascii="Times New Roman" w:hAnsi="Times New Roman"/>
                <w:i/>
                <w:sz w:val="24"/>
                <w:szCs w:val="24"/>
                <w:lang w:eastAsia="ar-SA"/>
              </w:rPr>
              <w:t>(дата)</w:t>
            </w:r>
          </w:p>
        </w:tc>
        <w:tc>
          <w:tcPr>
            <w:tcW w:w="567" w:type="dxa"/>
            <w:vAlign w:val="bottom"/>
          </w:tcPr>
          <w:p w:rsidR="00210296" w:rsidRPr="006E7C9F" w:rsidRDefault="00210296" w:rsidP="00210296">
            <w:pPr>
              <w:suppressAutoHyphens/>
              <w:snapToGrid w:val="0"/>
              <w:rPr>
                <w:rFonts w:ascii="Times New Roman" w:hAnsi="Times New Roman"/>
                <w:i/>
                <w:sz w:val="24"/>
                <w:szCs w:val="24"/>
                <w:lang w:eastAsia="ar-SA"/>
              </w:rPr>
            </w:pPr>
          </w:p>
        </w:tc>
        <w:tc>
          <w:tcPr>
            <w:tcW w:w="284" w:type="dxa"/>
            <w:vAlign w:val="bottom"/>
          </w:tcPr>
          <w:p w:rsidR="00210296" w:rsidRPr="006E7C9F" w:rsidRDefault="00210296" w:rsidP="00210296">
            <w:pPr>
              <w:suppressAutoHyphens/>
              <w:snapToGrid w:val="0"/>
              <w:rPr>
                <w:rFonts w:ascii="Times New Roman" w:hAnsi="Times New Roman"/>
                <w:i/>
                <w:sz w:val="24"/>
                <w:szCs w:val="24"/>
                <w:lang w:eastAsia="ar-SA"/>
              </w:rPr>
            </w:pPr>
          </w:p>
        </w:tc>
        <w:tc>
          <w:tcPr>
            <w:tcW w:w="850" w:type="dxa"/>
            <w:vAlign w:val="bottom"/>
          </w:tcPr>
          <w:p w:rsidR="00210296" w:rsidRPr="006E7C9F" w:rsidRDefault="00210296" w:rsidP="00210296">
            <w:pPr>
              <w:suppressAutoHyphens/>
              <w:snapToGrid w:val="0"/>
              <w:rPr>
                <w:rFonts w:ascii="Times New Roman" w:hAnsi="Times New Roman"/>
                <w:i/>
                <w:sz w:val="24"/>
                <w:szCs w:val="24"/>
                <w:lang w:eastAsia="ar-SA"/>
              </w:rPr>
            </w:pPr>
          </w:p>
        </w:tc>
        <w:tc>
          <w:tcPr>
            <w:tcW w:w="1964" w:type="dxa"/>
            <w:vAlign w:val="bottom"/>
          </w:tcPr>
          <w:p w:rsidR="00210296" w:rsidRPr="006E7C9F" w:rsidRDefault="00210296" w:rsidP="00210296">
            <w:pPr>
              <w:suppressAutoHyphens/>
              <w:snapToGrid w:val="0"/>
              <w:jc w:val="center"/>
              <w:rPr>
                <w:rFonts w:ascii="Times New Roman" w:hAnsi="Times New Roman"/>
                <w:i/>
                <w:sz w:val="24"/>
                <w:szCs w:val="24"/>
                <w:lang w:eastAsia="ar-SA"/>
              </w:rPr>
            </w:pPr>
            <w:r w:rsidRPr="006E7C9F">
              <w:rPr>
                <w:rFonts w:ascii="Times New Roman" w:hAnsi="Times New Roman"/>
                <w:i/>
                <w:sz w:val="24"/>
                <w:szCs w:val="24"/>
                <w:lang w:eastAsia="ar-SA"/>
              </w:rPr>
              <w:t>(подпись заявителя)</w:t>
            </w:r>
          </w:p>
        </w:tc>
        <w:tc>
          <w:tcPr>
            <w:tcW w:w="283" w:type="dxa"/>
            <w:vAlign w:val="bottom"/>
          </w:tcPr>
          <w:p w:rsidR="00210296" w:rsidRPr="006E7C9F" w:rsidRDefault="00210296" w:rsidP="00210296">
            <w:pPr>
              <w:suppressAutoHyphens/>
              <w:snapToGrid w:val="0"/>
              <w:rPr>
                <w:rFonts w:ascii="Times New Roman" w:hAnsi="Times New Roman"/>
                <w:i/>
                <w:sz w:val="24"/>
                <w:szCs w:val="24"/>
                <w:lang w:eastAsia="ar-SA"/>
              </w:rPr>
            </w:pPr>
          </w:p>
        </w:tc>
        <w:tc>
          <w:tcPr>
            <w:tcW w:w="3140" w:type="dxa"/>
            <w:vAlign w:val="bottom"/>
          </w:tcPr>
          <w:p w:rsidR="00210296" w:rsidRPr="006E7C9F" w:rsidRDefault="00210296" w:rsidP="00210296">
            <w:pPr>
              <w:suppressAutoHyphens/>
              <w:snapToGrid w:val="0"/>
              <w:jc w:val="center"/>
              <w:rPr>
                <w:rFonts w:ascii="Times New Roman" w:hAnsi="Times New Roman"/>
                <w:i/>
                <w:sz w:val="24"/>
                <w:szCs w:val="24"/>
                <w:lang w:eastAsia="ar-SA"/>
              </w:rPr>
            </w:pPr>
            <w:r w:rsidRPr="006E7C9F">
              <w:rPr>
                <w:rFonts w:ascii="Times New Roman" w:hAnsi="Times New Roman"/>
                <w:i/>
                <w:sz w:val="24"/>
                <w:szCs w:val="24"/>
                <w:lang w:eastAsia="ar-SA"/>
              </w:rPr>
              <w:t>(расшифровка подписи заявителя)</w:t>
            </w:r>
          </w:p>
        </w:tc>
      </w:tr>
    </w:tbl>
    <w:p w:rsidR="00210296" w:rsidRPr="006E7C9F" w:rsidRDefault="00210296" w:rsidP="00210296">
      <w:pPr>
        <w:suppressAutoHyphens/>
        <w:rPr>
          <w:rFonts w:ascii="Times New Roman" w:hAnsi="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10296" w:rsidRPr="00210296" w:rsidTr="00C60E2B">
        <w:tc>
          <w:tcPr>
            <w:tcW w:w="170" w:type="dxa"/>
            <w:vAlign w:val="bottom"/>
          </w:tcPr>
          <w:p w:rsidR="00210296" w:rsidRPr="00210296" w:rsidRDefault="00210296" w:rsidP="00210296">
            <w:pPr>
              <w:suppressAutoHyphens/>
              <w:snapToGrid w:val="0"/>
              <w:rPr>
                <w:rFonts w:ascii="Times New Roman" w:hAnsi="Times New Roman"/>
                <w:sz w:val="28"/>
                <w:szCs w:val="28"/>
                <w:lang w:eastAsia="ar-SA"/>
              </w:rPr>
            </w:pPr>
            <w:r w:rsidRPr="00210296">
              <w:rPr>
                <w:rFonts w:ascii="Times New Roman" w:hAnsi="Times New Roman"/>
                <w:sz w:val="28"/>
                <w:szCs w:val="28"/>
                <w:lang w:eastAsia="ar-SA"/>
              </w:rPr>
              <w:t>“</w:t>
            </w:r>
          </w:p>
        </w:tc>
        <w:tc>
          <w:tcPr>
            <w:tcW w:w="567"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284" w:type="dxa"/>
            <w:vAlign w:val="bottom"/>
          </w:tcPr>
          <w:p w:rsidR="00210296" w:rsidRPr="00210296" w:rsidRDefault="00210296" w:rsidP="00210296">
            <w:pPr>
              <w:suppressAutoHyphens/>
              <w:snapToGrid w:val="0"/>
              <w:rPr>
                <w:rFonts w:ascii="Times New Roman" w:hAnsi="Times New Roman"/>
                <w:sz w:val="28"/>
                <w:szCs w:val="28"/>
                <w:lang w:eastAsia="ar-SA"/>
              </w:rPr>
            </w:pPr>
            <w:r w:rsidRPr="00210296">
              <w:rPr>
                <w:rFonts w:ascii="Times New Roman" w:hAnsi="Times New Roman"/>
                <w:sz w:val="28"/>
                <w:szCs w:val="28"/>
                <w:lang w:eastAsia="ar-SA"/>
              </w:rPr>
              <w:t>”</w:t>
            </w:r>
          </w:p>
        </w:tc>
        <w:tc>
          <w:tcPr>
            <w:tcW w:w="1842"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567" w:type="dxa"/>
            <w:vAlign w:val="bottom"/>
          </w:tcPr>
          <w:p w:rsidR="00210296" w:rsidRPr="00210296" w:rsidRDefault="00210296" w:rsidP="00210296">
            <w:pPr>
              <w:suppressAutoHyphens/>
              <w:snapToGrid w:val="0"/>
              <w:jc w:val="right"/>
              <w:rPr>
                <w:rFonts w:ascii="Times New Roman" w:hAnsi="Times New Roman"/>
                <w:sz w:val="28"/>
                <w:szCs w:val="28"/>
                <w:lang w:eastAsia="ar-SA"/>
              </w:rPr>
            </w:pPr>
            <w:r w:rsidRPr="00210296">
              <w:rPr>
                <w:rFonts w:ascii="Times New Roman" w:hAnsi="Times New Roman"/>
                <w:sz w:val="28"/>
                <w:szCs w:val="28"/>
                <w:lang w:eastAsia="ar-SA"/>
              </w:rPr>
              <w:t>20</w:t>
            </w:r>
          </w:p>
        </w:tc>
        <w:tc>
          <w:tcPr>
            <w:tcW w:w="284" w:type="dxa"/>
            <w:tcBorders>
              <w:bottom w:val="single" w:sz="4" w:space="0" w:color="000000"/>
            </w:tcBorders>
            <w:vAlign w:val="bottom"/>
          </w:tcPr>
          <w:p w:rsidR="00210296" w:rsidRPr="00210296" w:rsidRDefault="00210296" w:rsidP="00210296">
            <w:pPr>
              <w:suppressAutoHyphens/>
              <w:snapToGrid w:val="0"/>
              <w:rPr>
                <w:rFonts w:ascii="Times New Roman" w:hAnsi="Times New Roman"/>
                <w:sz w:val="28"/>
                <w:szCs w:val="28"/>
                <w:lang w:eastAsia="ar-SA"/>
              </w:rPr>
            </w:pPr>
          </w:p>
        </w:tc>
        <w:tc>
          <w:tcPr>
            <w:tcW w:w="850" w:type="dxa"/>
            <w:vAlign w:val="bottom"/>
          </w:tcPr>
          <w:p w:rsidR="00210296" w:rsidRPr="00210296" w:rsidRDefault="00210296" w:rsidP="00210296">
            <w:pPr>
              <w:suppressAutoHyphens/>
              <w:snapToGrid w:val="0"/>
              <w:ind w:left="57"/>
              <w:rPr>
                <w:rFonts w:ascii="Times New Roman" w:hAnsi="Times New Roman"/>
                <w:sz w:val="28"/>
                <w:szCs w:val="28"/>
                <w:lang w:eastAsia="ar-SA"/>
              </w:rPr>
            </w:pPr>
            <w:r w:rsidRPr="00210296">
              <w:rPr>
                <w:rFonts w:ascii="Times New Roman" w:hAnsi="Times New Roman"/>
                <w:sz w:val="28"/>
                <w:szCs w:val="28"/>
                <w:lang w:eastAsia="ar-SA"/>
              </w:rPr>
              <w:t>г.</w:t>
            </w:r>
          </w:p>
        </w:tc>
        <w:tc>
          <w:tcPr>
            <w:tcW w:w="1964"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283" w:type="dxa"/>
            <w:vAlign w:val="bottom"/>
          </w:tcPr>
          <w:p w:rsidR="00210296" w:rsidRPr="00210296" w:rsidRDefault="00210296" w:rsidP="00210296">
            <w:pPr>
              <w:suppressAutoHyphens/>
              <w:snapToGrid w:val="0"/>
              <w:rPr>
                <w:rFonts w:ascii="Times New Roman" w:hAnsi="Times New Roman"/>
                <w:sz w:val="28"/>
                <w:szCs w:val="28"/>
                <w:lang w:eastAsia="ar-SA"/>
              </w:rPr>
            </w:pPr>
          </w:p>
        </w:tc>
        <w:tc>
          <w:tcPr>
            <w:tcW w:w="3140"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r>
      <w:tr w:rsidR="00210296" w:rsidRPr="00210296" w:rsidTr="00C60E2B">
        <w:tc>
          <w:tcPr>
            <w:tcW w:w="170" w:type="dxa"/>
            <w:vAlign w:val="bottom"/>
          </w:tcPr>
          <w:p w:rsidR="00210296" w:rsidRPr="00210296" w:rsidRDefault="00210296" w:rsidP="00210296">
            <w:pPr>
              <w:suppressAutoHyphens/>
              <w:snapToGrid w:val="0"/>
              <w:rPr>
                <w:rFonts w:ascii="Times New Roman" w:hAnsi="Times New Roman"/>
                <w:i/>
                <w:sz w:val="28"/>
                <w:szCs w:val="28"/>
                <w:lang w:eastAsia="ar-SA"/>
              </w:rPr>
            </w:pPr>
          </w:p>
        </w:tc>
        <w:tc>
          <w:tcPr>
            <w:tcW w:w="567" w:type="dxa"/>
            <w:vAlign w:val="bottom"/>
          </w:tcPr>
          <w:p w:rsidR="00210296" w:rsidRPr="00210296" w:rsidRDefault="00210296" w:rsidP="00210296">
            <w:pPr>
              <w:suppressAutoHyphens/>
              <w:snapToGrid w:val="0"/>
              <w:rPr>
                <w:rFonts w:ascii="Times New Roman" w:hAnsi="Times New Roman"/>
                <w:i/>
                <w:sz w:val="28"/>
                <w:szCs w:val="28"/>
                <w:lang w:eastAsia="ar-SA"/>
              </w:rPr>
            </w:pPr>
          </w:p>
        </w:tc>
        <w:tc>
          <w:tcPr>
            <w:tcW w:w="284" w:type="dxa"/>
            <w:vAlign w:val="bottom"/>
          </w:tcPr>
          <w:p w:rsidR="00210296" w:rsidRPr="00210296" w:rsidRDefault="00210296" w:rsidP="00210296">
            <w:pPr>
              <w:suppressAutoHyphens/>
              <w:snapToGrid w:val="0"/>
              <w:rPr>
                <w:rFonts w:ascii="Times New Roman" w:hAnsi="Times New Roman"/>
                <w:i/>
                <w:sz w:val="28"/>
                <w:szCs w:val="28"/>
                <w:lang w:eastAsia="ar-SA"/>
              </w:rPr>
            </w:pPr>
          </w:p>
        </w:tc>
        <w:tc>
          <w:tcPr>
            <w:tcW w:w="1842" w:type="dxa"/>
            <w:vAlign w:val="bottom"/>
          </w:tcPr>
          <w:p w:rsidR="00210296" w:rsidRPr="006E7C9F" w:rsidRDefault="00210296" w:rsidP="00210296">
            <w:pPr>
              <w:suppressAutoHyphens/>
              <w:snapToGrid w:val="0"/>
              <w:jc w:val="center"/>
              <w:rPr>
                <w:rFonts w:ascii="Times New Roman" w:hAnsi="Times New Roman"/>
                <w:i/>
                <w:sz w:val="24"/>
                <w:szCs w:val="24"/>
                <w:lang w:eastAsia="ar-SA"/>
              </w:rPr>
            </w:pPr>
            <w:r w:rsidRPr="006E7C9F">
              <w:rPr>
                <w:rFonts w:ascii="Times New Roman" w:hAnsi="Times New Roman"/>
                <w:i/>
                <w:sz w:val="24"/>
                <w:szCs w:val="24"/>
                <w:lang w:eastAsia="ar-SA"/>
              </w:rPr>
              <w:t>(дата)</w:t>
            </w:r>
          </w:p>
        </w:tc>
        <w:tc>
          <w:tcPr>
            <w:tcW w:w="567" w:type="dxa"/>
            <w:vAlign w:val="bottom"/>
          </w:tcPr>
          <w:p w:rsidR="00210296" w:rsidRPr="006E7C9F" w:rsidRDefault="00210296" w:rsidP="00210296">
            <w:pPr>
              <w:suppressAutoHyphens/>
              <w:snapToGrid w:val="0"/>
              <w:rPr>
                <w:rFonts w:ascii="Times New Roman" w:hAnsi="Times New Roman"/>
                <w:i/>
                <w:sz w:val="24"/>
                <w:szCs w:val="24"/>
                <w:lang w:eastAsia="ar-SA"/>
              </w:rPr>
            </w:pPr>
          </w:p>
        </w:tc>
        <w:tc>
          <w:tcPr>
            <w:tcW w:w="284" w:type="dxa"/>
            <w:vAlign w:val="bottom"/>
          </w:tcPr>
          <w:p w:rsidR="00210296" w:rsidRPr="006E7C9F" w:rsidRDefault="00210296" w:rsidP="00210296">
            <w:pPr>
              <w:suppressAutoHyphens/>
              <w:snapToGrid w:val="0"/>
              <w:rPr>
                <w:rFonts w:ascii="Times New Roman" w:hAnsi="Times New Roman"/>
                <w:i/>
                <w:sz w:val="24"/>
                <w:szCs w:val="24"/>
                <w:lang w:eastAsia="ar-SA"/>
              </w:rPr>
            </w:pPr>
          </w:p>
        </w:tc>
        <w:tc>
          <w:tcPr>
            <w:tcW w:w="850" w:type="dxa"/>
            <w:vAlign w:val="bottom"/>
          </w:tcPr>
          <w:p w:rsidR="00210296" w:rsidRPr="006E7C9F" w:rsidRDefault="00210296" w:rsidP="00210296">
            <w:pPr>
              <w:suppressAutoHyphens/>
              <w:snapToGrid w:val="0"/>
              <w:rPr>
                <w:rFonts w:ascii="Times New Roman" w:hAnsi="Times New Roman"/>
                <w:i/>
                <w:sz w:val="24"/>
                <w:szCs w:val="24"/>
                <w:lang w:eastAsia="ar-SA"/>
              </w:rPr>
            </w:pPr>
          </w:p>
        </w:tc>
        <w:tc>
          <w:tcPr>
            <w:tcW w:w="1964" w:type="dxa"/>
            <w:vAlign w:val="bottom"/>
          </w:tcPr>
          <w:p w:rsidR="00210296" w:rsidRPr="006E7C9F" w:rsidRDefault="00210296" w:rsidP="00210296">
            <w:pPr>
              <w:suppressAutoHyphens/>
              <w:snapToGrid w:val="0"/>
              <w:jc w:val="center"/>
              <w:rPr>
                <w:rFonts w:ascii="Times New Roman" w:hAnsi="Times New Roman"/>
                <w:i/>
                <w:sz w:val="24"/>
                <w:szCs w:val="24"/>
                <w:lang w:eastAsia="ar-SA"/>
              </w:rPr>
            </w:pPr>
            <w:r w:rsidRPr="006E7C9F">
              <w:rPr>
                <w:rFonts w:ascii="Times New Roman" w:hAnsi="Times New Roman"/>
                <w:i/>
                <w:sz w:val="24"/>
                <w:szCs w:val="24"/>
                <w:lang w:eastAsia="ar-SA"/>
              </w:rPr>
              <w:t>(подпись заявителя)</w:t>
            </w:r>
          </w:p>
        </w:tc>
        <w:tc>
          <w:tcPr>
            <w:tcW w:w="283" w:type="dxa"/>
            <w:vAlign w:val="bottom"/>
          </w:tcPr>
          <w:p w:rsidR="00210296" w:rsidRPr="006E7C9F" w:rsidRDefault="00210296" w:rsidP="00210296">
            <w:pPr>
              <w:suppressAutoHyphens/>
              <w:snapToGrid w:val="0"/>
              <w:rPr>
                <w:rFonts w:ascii="Times New Roman" w:hAnsi="Times New Roman"/>
                <w:i/>
                <w:sz w:val="24"/>
                <w:szCs w:val="24"/>
                <w:lang w:eastAsia="ar-SA"/>
              </w:rPr>
            </w:pPr>
          </w:p>
        </w:tc>
        <w:tc>
          <w:tcPr>
            <w:tcW w:w="3140" w:type="dxa"/>
            <w:vAlign w:val="bottom"/>
          </w:tcPr>
          <w:p w:rsidR="00210296" w:rsidRPr="006E7C9F" w:rsidRDefault="00210296" w:rsidP="00210296">
            <w:pPr>
              <w:suppressAutoHyphens/>
              <w:snapToGrid w:val="0"/>
              <w:jc w:val="center"/>
              <w:rPr>
                <w:rFonts w:ascii="Times New Roman" w:hAnsi="Times New Roman"/>
                <w:i/>
                <w:sz w:val="24"/>
                <w:szCs w:val="24"/>
                <w:lang w:eastAsia="ar-SA"/>
              </w:rPr>
            </w:pPr>
            <w:r w:rsidRPr="006E7C9F">
              <w:rPr>
                <w:rFonts w:ascii="Times New Roman" w:hAnsi="Times New Roman"/>
                <w:i/>
                <w:sz w:val="24"/>
                <w:szCs w:val="24"/>
                <w:lang w:eastAsia="ar-SA"/>
              </w:rPr>
              <w:t>(расшифровка подписи заявителя)</w:t>
            </w:r>
          </w:p>
        </w:tc>
      </w:tr>
    </w:tbl>
    <w:p w:rsidR="00210296" w:rsidRPr="00210296" w:rsidRDefault="00210296" w:rsidP="00210296">
      <w:pPr>
        <w:suppressAutoHyphens/>
        <w:rPr>
          <w:rFonts w:ascii="Times New Roman" w:hAnsi="Times New Roman"/>
          <w:i/>
          <w:sz w:val="28"/>
          <w:szCs w:val="28"/>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10296" w:rsidRPr="00210296" w:rsidTr="00C60E2B">
        <w:tc>
          <w:tcPr>
            <w:tcW w:w="170" w:type="dxa"/>
            <w:vAlign w:val="bottom"/>
          </w:tcPr>
          <w:p w:rsidR="00210296" w:rsidRPr="00210296" w:rsidRDefault="00210296" w:rsidP="00210296">
            <w:pPr>
              <w:suppressAutoHyphens/>
              <w:snapToGrid w:val="0"/>
              <w:rPr>
                <w:rFonts w:ascii="Times New Roman" w:hAnsi="Times New Roman"/>
                <w:sz w:val="28"/>
                <w:szCs w:val="28"/>
                <w:lang w:eastAsia="ar-SA"/>
              </w:rPr>
            </w:pPr>
            <w:r w:rsidRPr="00210296">
              <w:rPr>
                <w:rFonts w:ascii="Times New Roman" w:hAnsi="Times New Roman"/>
                <w:sz w:val="28"/>
                <w:szCs w:val="28"/>
                <w:lang w:eastAsia="ar-SA"/>
              </w:rPr>
              <w:t>“</w:t>
            </w:r>
          </w:p>
        </w:tc>
        <w:tc>
          <w:tcPr>
            <w:tcW w:w="567"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284" w:type="dxa"/>
            <w:vAlign w:val="bottom"/>
          </w:tcPr>
          <w:p w:rsidR="00210296" w:rsidRPr="00210296" w:rsidRDefault="00210296" w:rsidP="00210296">
            <w:pPr>
              <w:suppressAutoHyphens/>
              <w:snapToGrid w:val="0"/>
              <w:rPr>
                <w:rFonts w:ascii="Times New Roman" w:hAnsi="Times New Roman"/>
                <w:sz w:val="28"/>
                <w:szCs w:val="28"/>
                <w:lang w:eastAsia="ar-SA"/>
              </w:rPr>
            </w:pPr>
            <w:r w:rsidRPr="00210296">
              <w:rPr>
                <w:rFonts w:ascii="Times New Roman" w:hAnsi="Times New Roman"/>
                <w:sz w:val="28"/>
                <w:szCs w:val="28"/>
                <w:lang w:eastAsia="ar-SA"/>
              </w:rPr>
              <w:t>”</w:t>
            </w:r>
          </w:p>
        </w:tc>
        <w:tc>
          <w:tcPr>
            <w:tcW w:w="1842"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567" w:type="dxa"/>
            <w:vAlign w:val="bottom"/>
          </w:tcPr>
          <w:p w:rsidR="00210296" w:rsidRPr="00210296" w:rsidRDefault="00210296" w:rsidP="00210296">
            <w:pPr>
              <w:suppressAutoHyphens/>
              <w:snapToGrid w:val="0"/>
              <w:jc w:val="right"/>
              <w:rPr>
                <w:rFonts w:ascii="Times New Roman" w:hAnsi="Times New Roman"/>
                <w:sz w:val="28"/>
                <w:szCs w:val="28"/>
                <w:lang w:eastAsia="ar-SA"/>
              </w:rPr>
            </w:pPr>
            <w:r w:rsidRPr="00210296">
              <w:rPr>
                <w:rFonts w:ascii="Times New Roman" w:hAnsi="Times New Roman"/>
                <w:sz w:val="28"/>
                <w:szCs w:val="28"/>
                <w:lang w:eastAsia="ar-SA"/>
              </w:rPr>
              <w:t>20</w:t>
            </w:r>
          </w:p>
        </w:tc>
        <w:tc>
          <w:tcPr>
            <w:tcW w:w="284" w:type="dxa"/>
            <w:tcBorders>
              <w:bottom w:val="single" w:sz="4" w:space="0" w:color="000000"/>
            </w:tcBorders>
            <w:vAlign w:val="bottom"/>
          </w:tcPr>
          <w:p w:rsidR="00210296" w:rsidRPr="00210296" w:rsidRDefault="00210296" w:rsidP="00210296">
            <w:pPr>
              <w:suppressAutoHyphens/>
              <w:snapToGrid w:val="0"/>
              <w:rPr>
                <w:rFonts w:ascii="Times New Roman" w:hAnsi="Times New Roman"/>
                <w:sz w:val="28"/>
                <w:szCs w:val="28"/>
                <w:lang w:eastAsia="ar-SA"/>
              </w:rPr>
            </w:pPr>
          </w:p>
        </w:tc>
        <w:tc>
          <w:tcPr>
            <w:tcW w:w="850" w:type="dxa"/>
            <w:vAlign w:val="bottom"/>
          </w:tcPr>
          <w:p w:rsidR="00210296" w:rsidRPr="00210296" w:rsidRDefault="00210296" w:rsidP="00210296">
            <w:pPr>
              <w:suppressAutoHyphens/>
              <w:snapToGrid w:val="0"/>
              <w:ind w:left="57"/>
              <w:rPr>
                <w:rFonts w:ascii="Times New Roman" w:hAnsi="Times New Roman"/>
                <w:sz w:val="28"/>
                <w:szCs w:val="28"/>
                <w:lang w:eastAsia="ar-SA"/>
              </w:rPr>
            </w:pPr>
            <w:r w:rsidRPr="00210296">
              <w:rPr>
                <w:rFonts w:ascii="Times New Roman" w:hAnsi="Times New Roman"/>
                <w:sz w:val="28"/>
                <w:szCs w:val="28"/>
                <w:lang w:eastAsia="ar-SA"/>
              </w:rPr>
              <w:t>г.</w:t>
            </w:r>
          </w:p>
        </w:tc>
        <w:tc>
          <w:tcPr>
            <w:tcW w:w="1964"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283" w:type="dxa"/>
            <w:vAlign w:val="bottom"/>
          </w:tcPr>
          <w:p w:rsidR="00210296" w:rsidRPr="00210296" w:rsidRDefault="00210296" w:rsidP="00210296">
            <w:pPr>
              <w:suppressAutoHyphens/>
              <w:snapToGrid w:val="0"/>
              <w:rPr>
                <w:rFonts w:ascii="Times New Roman" w:hAnsi="Times New Roman"/>
                <w:sz w:val="28"/>
                <w:szCs w:val="28"/>
                <w:lang w:eastAsia="ar-SA"/>
              </w:rPr>
            </w:pPr>
          </w:p>
        </w:tc>
        <w:tc>
          <w:tcPr>
            <w:tcW w:w="3140"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r>
      <w:tr w:rsidR="00210296" w:rsidRPr="00210296" w:rsidTr="00C60E2B">
        <w:tc>
          <w:tcPr>
            <w:tcW w:w="170" w:type="dxa"/>
            <w:vAlign w:val="bottom"/>
          </w:tcPr>
          <w:p w:rsidR="00210296" w:rsidRPr="00210296" w:rsidRDefault="00210296" w:rsidP="00210296">
            <w:pPr>
              <w:suppressAutoHyphens/>
              <w:snapToGrid w:val="0"/>
              <w:rPr>
                <w:rFonts w:ascii="Times New Roman" w:hAnsi="Times New Roman"/>
                <w:sz w:val="28"/>
                <w:szCs w:val="28"/>
                <w:lang w:eastAsia="ar-SA"/>
              </w:rPr>
            </w:pPr>
          </w:p>
        </w:tc>
        <w:tc>
          <w:tcPr>
            <w:tcW w:w="567" w:type="dxa"/>
            <w:vAlign w:val="bottom"/>
          </w:tcPr>
          <w:p w:rsidR="00210296" w:rsidRPr="00210296" w:rsidRDefault="00210296" w:rsidP="00210296">
            <w:pPr>
              <w:suppressAutoHyphens/>
              <w:snapToGrid w:val="0"/>
              <w:rPr>
                <w:rFonts w:ascii="Times New Roman" w:hAnsi="Times New Roman"/>
                <w:sz w:val="28"/>
                <w:szCs w:val="28"/>
                <w:lang w:eastAsia="ar-SA"/>
              </w:rPr>
            </w:pPr>
          </w:p>
        </w:tc>
        <w:tc>
          <w:tcPr>
            <w:tcW w:w="284" w:type="dxa"/>
            <w:vAlign w:val="bottom"/>
          </w:tcPr>
          <w:p w:rsidR="00210296" w:rsidRPr="00210296" w:rsidRDefault="00210296" w:rsidP="00210296">
            <w:pPr>
              <w:suppressAutoHyphens/>
              <w:snapToGrid w:val="0"/>
              <w:rPr>
                <w:rFonts w:ascii="Times New Roman" w:hAnsi="Times New Roman"/>
                <w:sz w:val="28"/>
                <w:szCs w:val="28"/>
                <w:lang w:eastAsia="ar-SA"/>
              </w:rPr>
            </w:pPr>
          </w:p>
        </w:tc>
        <w:tc>
          <w:tcPr>
            <w:tcW w:w="1842" w:type="dxa"/>
            <w:vAlign w:val="bottom"/>
          </w:tcPr>
          <w:p w:rsidR="00210296" w:rsidRPr="006E7C9F" w:rsidRDefault="00210296" w:rsidP="00210296">
            <w:pPr>
              <w:suppressAutoHyphens/>
              <w:snapToGrid w:val="0"/>
              <w:jc w:val="center"/>
              <w:rPr>
                <w:rFonts w:ascii="Times New Roman" w:hAnsi="Times New Roman"/>
                <w:i/>
                <w:sz w:val="24"/>
                <w:szCs w:val="24"/>
                <w:lang w:eastAsia="ar-SA"/>
              </w:rPr>
            </w:pPr>
            <w:r w:rsidRPr="006E7C9F">
              <w:rPr>
                <w:rFonts w:ascii="Times New Roman" w:hAnsi="Times New Roman"/>
                <w:i/>
                <w:sz w:val="24"/>
                <w:szCs w:val="24"/>
                <w:lang w:eastAsia="ar-SA"/>
              </w:rPr>
              <w:t>(дата)</w:t>
            </w:r>
          </w:p>
        </w:tc>
        <w:tc>
          <w:tcPr>
            <w:tcW w:w="567" w:type="dxa"/>
            <w:vAlign w:val="bottom"/>
          </w:tcPr>
          <w:p w:rsidR="00210296" w:rsidRPr="006E7C9F" w:rsidRDefault="00210296" w:rsidP="00210296">
            <w:pPr>
              <w:suppressAutoHyphens/>
              <w:snapToGrid w:val="0"/>
              <w:rPr>
                <w:rFonts w:ascii="Times New Roman" w:hAnsi="Times New Roman"/>
                <w:i/>
                <w:sz w:val="24"/>
                <w:szCs w:val="24"/>
                <w:lang w:eastAsia="ar-SA"/>
              </w:rPr>
            </w:pPr>
          </w:p>
        </w:tc>
        <w:tc>
          <w:tcPr>
            <w:tcW w:w="284" w:type="dxa"/>
            <w:vAlign w:val="bottom"/>
          </w:tcPr>
          <w:p w:rsidR="00210296" w:rsidRPr="006E7C9F" w:rsidRDefault="00210296" w:rsidP="00210296">
            <w:pPr>
              <w:suppressAutoHyphens/>
              <w:snapToGrid w:val="0"/>
              <w:rPr>
                <w:rFonts w:ascii="Times New Roman" w:hAnsi="Times New Roman"/>
                <w:i/>
                <w:sz w:val="24"/>
                <w:szCs w:val="24"/>
                <w:lang w:eastAsia="ar-SA"/>
              </w:rPr>
            </w:pPr>
          </w:p>
        </w:tc>
        <w:tc>
          <w:tcPr>
            <w:tcW w:w="850" w:type="dxa"/>
            <w:vAlign w:val="bottom"/>
          </w:tcPr>
          <w:p w:rsidR="00210296" w:rsidRPr="006E7C9F" w:rsidRDefault="00210296" w:rsidP="00210296">
            <w:pPr>
              <w:suppressAutoHyphens/>
              <w:snapToGrid w:val="0"/>
              <w:rPr>
                <w:rFonts w:ascii="Times New Roman" w:hAnsi="Times New Roman"/>
                <w:i/>
                <w:sz w:val="24"/>
                <w:szCs w:val="24"/>
                <w:lang w:eastAsia="ar-SA"/>
              </w:rPr>
            </w:pPr>
          </w:p>
        </w:tc>
        <w:tc>
          <w:tcPr>
            <w:tcW w:w="1964" w:type="dxa"/>
            <w:vAlign w:val="bottom"/>
          </w:tcPr>
          <w:p w:rsidR="00210296" w:rsidRPr="006E7C9F" w:rsidRDefault="00210296" w:rsidP="00210296">
            <w:pPr>
              <w:suppressAutoHyphens/>
              <w:snapToGrid w:val="0"/>
              <w:jc w:val="center"/>
              <w:rPr>
                <w:rFonts w:ascii="Times New Roman" w:hAnsi="Times New Roman"/>
                <w:i/>
                <w:sz w:val="24"/>
                <w:szCs w:val="24"/>
                <w:lang w:eastAsia="ar-SA"/>
              </w:rPr>
            </w:pPr>
            <w:r w:rsidRPr="006E7C9F">
              <w:rPr>
                <w:rFonts w:ascii="Times New Roman" w:hAnsi="Times New Roman"/>
                <w:i/>
                <w:sz w:val="24"/>
                <w:szCs w:val="24"/>
                <w:lang w:eastAsia="ar-SA"/>
              </w:rPr>
              <w:t>(подпись заявителя)</w:t>
            </w:r>
          </w:p>
        </w:tc>
        <w:tc>
          <w:tcPr>
            <w:tcW w:w="283" w:type="dxa"/>
            <w:vAlign w:val="bottom"/>
          </w:tcPr>
          <w:p w:rsidR="00210296" w:rsidRPr="006E7C9F" w:rsidRDefault="00210296" w:rsidP="00210296">
            <w:pPr>
              <w:suppressAutoHyphens/>
              <w:snapToGrid w:val="0"/>
              <w:rPr>
                <w:rFonts w:ascii="Times New Roman" w:hAnsi="Times New Roman"/>
                <w:i/>
                <w:sz w:val="24"/>
                <w:szCs w:val="24"/>
                <w:lang w:eastAsia="ar-SA"/>
              </w:rPr>
            </w:pPr>
          </w:p>
        </w:tc>
        <w:tc>
          <w:tcPr>
            <w:tcW w:w="3140" w:type="dxa"/>
            <w:vAlign w:val="bottom"/>
          </w:tcPr>
          <w:p w:rsidR="00210296" w:rsidRPr="006E7C9F" w:rsidRDefault="00210296" w:rsidP="00210296">
            <w:pPr>
              <w:suppressAutoHyphens/>
              <w:snapToGrid w:val="0"/>
              <w:jc w:val="center"/>
              <w:rPr>
                <w:rFonts w:ascii="Times New Roman" w:hAnsi="Times New Roman"/>
                <w:i/>
                <w:sz w:val="24"/>
                <w:szCs w:val="24"/>
                <w:lang w:eastAsia="ar-SA"/>
              </w:rPr>
            </w:pPr>
            <w:r w:rsidRPr="006E7C9F">
              <w:rPr>
                <w:rFonts w:ascii="Times New Roman" w:hAnsi="Times New Roman"/>
                <w:i/>
                <w:sz w:val="24"/>
                <w:szCs w:val="24"/>
                <w:lang w:eastAsia="ar-SA"/>
              </w:rPr>
              <w:t>(расшифровка подписи заявителя)</w:t>
            </w:r>
          </w:p>
        </w:tc>
      </w:tr>
    </w:tbl>
    <w:p w:rsidR="00210296" w:rsidRPr="00210296" w:rsidRDefault="00210296" w:rsidP="00210296">
      <w:pPr>
        <w:suppressAutoHyphens/>
        <w:jc w:val="both"/>
        <w:rPr>
          <w:rFonts w:ascii="Times New Roman" w:hAnsi="Times New Roman"/>
          <w:sz w:val="28"/>
          <w:szCs w:val="28"/>
          <w:lang w:eastAsia="ar-SA"/>
        </w:rPr>
      </w:pPr>
    </w:p>
    <w:p w:rsidR="00210296" w:rsidRPr="00210296" w:rsidRDefault="00210296" w:rsidP="00210296">
      <w:pPr>
        <w:suppressAutoHyphens/>
        <w:rPr>
          <w:rFonts w:ascii="Times New Roman" w:hAnsi="Times New Roman"/>
          <w:sz w:val="28"/>
          <w:szCs w:val="28"/>
          <w:lang w:eastAsia="ar-SA"/>
        </w:rPr>
      </w:pPr>
      <w:r w:rsidRPr="00210296">
        <w:rPr>
          <w:rFonts w:ascii="Times New Roman" w:hAnsi="Times New Roman"/>
          <w:sz w:val="28"/>
          <w:szCs w:val="28"/>
          <w:lang w:eastAsia="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10296" w:rsidRPr="00210296" w:rsidTr="00C60E2B">
        <w:tc>
          <w:tcPr>
            <w:tcW w:w="4281" w:type="dxa"/>
            <w:vAlign w:val="bottom"/>
          </w:tcPr>
          <w:p w:rsidR="00210296" w:rsidRPr="00210296" w:rsidRDefault="00210296" w:rsidP="00210296">
            <w:pPr>
              <w:tabs>
                <w:tab w:val="left" w:pos="4082"/>
              </w:tabs>
              <w:suppressAutoHyphens/>
              <w:snapToGrid w:val="0"/>
              <w:rPr>
                <w:rFonts w:ascii="Times New Roman" w:hAnsi="Times New Roman"/>
                <w:sz w:val="28"/>
                <w:szCs w:val="28"/>
                <w:lang w:eastAsia="ar-SA"/>
              </w:rPr>
            </w:pPr>
            <w:r w:rsidRPr="00210296">
              <w:rPr>
                <w:rFonts w:ascii="Times New Roman" w:hAnsi="Times New Roman"/>
                <w:sz w:val="28"/>
                <w:szCs w:val="28"/>
                <w:lang w:eastAsia="ar-SA"/>
              </w:rPr>
              <w:t>Документы представлены на приеме</w:t>
            </w:r>
            <w:r w:rsidRPr="00210296">
              <w:rPr>
                <w:rFonts w:ascii="Times New Roman" w:hAnsi="Times New Roman"/>
                <w:sz w:val="28"/>
                <w:szCs w:val="28"/>
                <w:lang w:eastAsia="ar-SA"/>
              </w:rPr>
              <w:tab/>
              <w:t>“</w:t>
            </w:r>
          </w:p>
        </w:tc>
        <w:tc>
          <w:tcPr>
            <w:tcW w:w="567"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283" w:type="dxa"/>
            <w:vAlign w:val="bottom"/>
          </w:tcPr>
          <w:p w:rsidR="00210296" w:rsidRPr="00210296" w:rsidRDefault="00210296" w:rsidP="00210296">
            <w:pPr>
              <w:suppressAutoHyphens/>
              <w:snapToGrid w:val="0"/>
              <w:rPr>
                <w:rFonts w:ascii="Times New Roman" w:hAnsi="Times New Roman"/>
                <w:sz w:val="28"/>
                <w:szCs w:val="28"/>
                <w:lang w:eastAsia="ar-SA"/>
              </w:rPr>
            </w:pPr>
            <w:r w:rsidRPr="00210296">
              <w:rPr>
                <w:rFonts w:ascii="Times New Roman" w:hAnsi="Times New Roman"/>
                <w:sz w:val="28"/>
                <w:szCs w:val="28"/>
                <w:lang w:eastAsia="ar-SA"/>
              </w:rPr>
              <w:t>”</w:t>
            </w:r>
          </w:p>
        </w:tc>
        <w:tc>
          <w:tcPr>
            <w:tcW w:w="1928"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537" w:type="dxa"/>
            <w:vAlign w:val="bottom"/>
          </w:tcPr>
          <w:p w:rsidR="00210296" w:rsidRPr="00210296" w:rsidRDefault="00210296" w:rsidP="00210296">
            <w:pPr>
              <w:suppressAutoHyphens/>
              <w:snapToGrid w:val="0"/>
              <w:jc w:val="right"/>
              <w:rPr>
                <w:rFonts w:ascii="Times New Roman" w:hAnsi="Times New Roman"/>
                <w:sz w:val="28"/>
                <w:szCs w:val="28"/>
                <w:lang w:eastAsia="ar-SA"/>
              </w:rPr>
            </w:pPr>
            <w:r w:rsidRPr="00210296">
              <w:rPr>
                <w:rFonts w:ascii="Times New Roman" w:hAnsi="Times New Roman"/>
                <w:sz w:val="28"/>
                <w:szCs w:val="28"/>
                <w:lang w:eastAsia="ar-SA"/>
              </w:rPr>
              <w:t>20</w:t>
            </w:r>
          </w:p>
        </w:tc>
        <w:tc>
          <w:tcPr>
            <w:tcW w:w="283" w:type="dxa"/>
            <w:tcBorders>
              <w:bottom w:val="single" w:sz="4" w:space="0" w:color="000000"/>
            </w:tcBorders>
            <w:vAlign w:val="bottom"/>
          </w:tcPr>
          <w:p w:rsidR="00210296" w:rsidRPr="00210296" w:rsidRDefault="00210296" w:rsidP="00210296">
            <w:pPr>
              <w:suppressAutoHyphens/>
              <w:snapToGrid w:val="0"/>
              <w:rPr>
                <w:rFonts w:ascii="Times New Roman" w:hAnsi="Times New Roman"/>
                <w:sz w:val="28"/>
                <w:szCs w:val="28"/>
                <w:lang w:eastAsia="ar-SA"/>
              </w:rPr>
            </w:pPr>
          </w:p>
        </w:tc>
        <w:tc>
          <w:tcPr>
            <w:tcW w:w="371" w:type="dxa"/>
            <w:vAlign w:val="bottom"/>
          </w:tcPr>
          <w:p w:rsidR="00210296" w:rsidRPr="00210296" w:rsidRDefault="00210296" w:rsidP="00210296">
            <w:pPr>
              <w:suppressAutoHyphens/>
              <w:snapToGrid w:val="0"/>
              <w:ind w:left="57"/>
              <w:rPr>
                <w:rFonts w:ascii="Times New Roman" w:hAnsi="Times New Roman"/>
                <w:sz w:val="28"/>
                <w:szCs w:val="28"/>
                <w:lang w:eastAsia="ar-SA"/>
              </w:rPr>
            </w:pPr>
            <w:r w:rsidRPr="00210296">
              <w:rPr>
                <w:rFonts w:ascii="Times New Roman" w:hAnsi="Times New Roman"/>
                <w:sz w:val="28"/>
                <w:szCs w:val="28"/>
                <w:lang w:eastAsia="ar-SA"/>
              </w:rPr>
              <w:t>г.</w:t>
            </w:r>
          </w:p>
        </w:tc>
      </w:tr>
    </w:tbl>
    <w:p w:rsidR="00210296" w:rsidRDefault="00210296" w:rsidP="00876255">
      <w:pPr>
        <w:suppressAutoHyphens/>
        <w:rPr>
          <w:rFonts w:ascii="Times New Roman" w:hAnsi="Times New Roman"/>
          <w:sz w:val="28"/>
          <w:szCs w:val="28"/>
          <w:lang w:eastAsia="ar-SA"/>
        </w:rPr>
      </w:pPr>
      <w:r w:rsidRPr="00210296">
        <w:rPr>
          <w:rFonts w:ascii="Times New Roman" w:hAnsi="Times New Roman"/>
          <w:sz w:val="28"/>
          <w:szCs w:val="28"/>
          <w:lang w:eastAsia="ar-SA"/>
        </w:rPr>
        <w:t xml:space="preserve">Входящий номер регистрации заявления  </w:t>
      </w:r>
      <w:r w:rsidR="00876255">
        <w:rPr>
          <w:rFonts w:ascii="Times New Roman" w:hAnsi="Times New Roman"/>
          <w:sz w:val="28"/>
          <w:szCs w:val="28"/>
          <w:lang w:eastAsia="ar-SA"/>
        </w:rPr>
        <w:t>_____________.</w:t>
      </w:r>
    </w:p>
    <w:p w:rsidR="00876255" w:rsidRPr="00210296" w:rsidRDefault="00876255" w:rsidP="00876255">
      <w:pPr>
        <w:suppressAutoHyphens/>
        <w:rPr>
          <w:rFonts w:ascii="Times New Roman" w:hAnsi="Times New Roman"/>
          <w:sz w:val="28"/>
          <w:szCs w:val="28"/>
          <w:lang w:eastAsia="ar-SA"/>
        </w:rPr>
      </w:pPr>
      <w:r>
        <w:rPr>
          <w:rFonts w:ascii="Times New Roman" w:hAnsi="Times New Roman"/>
          <w:sz w:val="28"/>
          <w:szCs w:val="28"/>
          <w:lang w:eastAsia="ar-SA"/>
        </w:rPr>
        <w:t xml:space="preserve">Выдана расписка в получении документов </w:t>
      </w:r>
      <w:r w:rsidR="00F32717">
        <w:rPr>
          <w:rFonts w:ascii="Times New Roman" w:hAnsi="Times New Roman"/>
          <w:sz w:val="28"/>
          <w:szCs w:val="28"/>
          <w:lang w:eastAsia="ar-SA"/>
        </w:rPr>
        <w:t xml:space="preserve">№____ от </w:t>
      </w:r>
      <w:r>
        <w:rPr>
          <w:rFonts w:ascii="Times New Roman" w:hAnsi="Times New Roman"/>
          <w:sz w:val="28"/>
          <w:szCs w:val="28"/>
          <w:lang w:eastAsia="ar-SA"/>
        </w:rPr>
        <w:t>«___» _________</w:t>
      </w:r>
      <w:r w:rsidR="00F32717">
        <w:rPr>
          <w:rFonts w:ascii="Times New Roman" w:hAnsi="Times New Roman"/>
          <w:sz w:val="28"/>
          <w:szCs w:val="28"/>
          <w:lang w:eastAsia="ar-SA"/>
        </w:rPr>
        <w:t>__ 20___г.</w:t>
      </w:r>
      <w:r>
        <w:rPr>
          <w:rFonts w:ascii="Times New Roman" w:hAnsi="Times New Roman"/>
          <w:sz w:val="28"/>
          <w:szCs w:val="28"/>
          <w:lang w:eastAsia="ar-SA"/>
        </w:rPr>
        <w:t xml:space="preserve"> </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F32717" w:rsidRPr="00210296" w:rsidTr="00F32717">
        <w:trPr>
          <w:gridAfter w:val="2"/>
          <w:wAfter w:w="654" w:type="dxa"/>
        </w:trPr>
        <w:tc>
          <w:tcPr>
            <w:tcW w:w="4281" w:type="dxa"/>
            <w:vAlign w:val="bottom"/>
          </w:tcPr>
          <w:p w:rsidR="00F32717" w:rsidRPr="00210296" w:rsidRDefault="00F32717" w:rsidP="00210296">
            <w:pPr>
              <w:tabs>
                <w:tab w:val="left" w:pos="4082"/>
              </w:tabs>
              <w:suppressAutoHyphens/>
              <w:snapToGrid w:val="0"/>
              <w:rPr>
                <w:rFonts w:ascii="Times New Roman" w:hAnsi="Times New Roman"/>
                <w:sz w:val="28"/>
                <w:szCs w:val="28"/>
                <w:lang w:eastAsia="ar-SA"/>
              </w:rPr>
            </w:pPr>
            <w:r w:rsidRPr="00210296">
              <w:rPr>
                <w:rFonts w:ascii="Times New Roman" w:hAnsi="Times New Roman"/>
                <w:sz w:val="28"/>
                <w:szCs w:val="28"/>
                <w:lang w:eastAsia="ar-SA"/>
              </w:rPr>
              <w:tab/>
            </w:r>
          </w:p>
        </w:tc>
        <w:tc>
          <w:tcPr>
            <w:tcW w:w="567" w:type="dxa"/>
            <w:vAlign w:val="bottom"/>
          </w:tcPr>
          <w:p w:rsidR="00F32717" w:rsidRPr="00210296" w:rsidRDefault="00F32717" w:rsidP="00210296">
            <w:pPr>
              <w:suppressAutoHyphens/>
              <w:snapToGrid w:val="0"/>
              <w:jc w:val="center"/>
              <w:rPr>
                <w:rFonts w:ascii="Times New Roman" w:hAnsi="Times New Roman"/>
                <w:sz w:val="28"/>
                <w:szCs w:val="28"/>
                <w:lang w:eastAsia="ar-SA"/>
              </w:rPr>
            </w:pPr>
          </w:p>
        </w:tc>
        <w:tc>
          <w:tcPr>
            <w:tcW w:w="283" w:type="dxa"/>
            <w:vAlign w:val="bottom"/>
          </w:tcPr>
          <w:p w:rsidR="00F32717" w:rsidRPr="00210296" w:rsidRDefault="00F32717" w:rsidP="00210296">
            <w:pPr>
              <w:suppressAutoHyphens/>
              <w:snapToGrid w:val="0"/>
              <w:rPr>
                <w:rFonts w:ascii="Times New Roman" w:hAnsi="Times New Roman"/>
                <w:sz w:val="28"/>
                <w:szCs w:val="28"/>
                <w:lang w:eastAsia="ar-SA"/>
              </w:rPr>
            </w:pPr>
          </w:p>
        </w:tc>
        <w:tc>
          <w:tcPr>
            <w:tcW w:w="1928" w:type="dxa"/>
            <w:vAlign w:val="bottom"/>
          </w:tcPr>
          <w:p w:rsidR="00F32717" w:rsidRPr="00210296" w:rsidRDefault="00F32717" w:rsidP="00210296">
            <w:pPr>
              <w:suppressAutoHyphens/>
              <w:snapToGrid w:val="0"/>
              <w:jc w:val="center"/>
              <w:rPr>
                <w:rFonts w:ascii="Times New Roman" w:hAnsi="Times New Roman"/>
                <w:sz w:val="28"/>
                <w:szCs w:val="28"/>
                <w:lang w:eastAsia="ar-SA"/>
              </w:rPr>
            </w:pPr>
          </w:p>
        </w:tc>
        <w:tc>
          <w:tcPr>
            <w:tcW w:w="537" w:type="dxa"/>
            <w:vAlign w:val="bottom"/>
          </w:tcPr>
          <w:p w:rsidR="00F32717" w:rsidRPr="00210296" w:rsidRDefault="00F32717" w:rsidP="00210296">
            <w:pPr>
              <w:suppressAutoHyphens/>
              <w:snapToGrid w:val="0"/>
              <w:jc w:val="right"/>
              <w:rPr>
                <w:rFonts w:ascii="Times New Roman" w:hAnsi="Times New Roman"/>
                <w:sz w:val="28"/>
                <w:szCs w:val="28"/>
                <w:lang w:eastAsia="ar-SA"/>
              </w:rPr>
            </w:pPr>
          </w:p>
        </w:tc>
      </w:tr>
      <w:tr w:rsidR="00210296" w:rsidRPr="00210296" w:rsidTr="00C60E2B">
        <w:tc>
          <w:tcPr>
            <w:tcW w:w="4281" w:type="dxa"/>
            <w:vAlign w:val="bottom"/>
          </w:tcPr>
          <w:p w:rsidR="00210296" w:rsidRPr="00210296" w:rsidRDefault="00210296" w:rsidP="00210296">
            <w:pPr>
              <w:tabs>
                <w:tab w:val="left" w:pos="4082"/>
              </w:tabs>
              <w:suppressAutoHyphens/>
              <w:snapToGrid w:val="0"/>
              <w:rPr>
                <w:rFonts w:ascii="Times New Roman" w:hAnsi="Times New Roman"/>
                <w:sz w:val="28"/>
                <w:szCs w:val="28"/>
                <w:lang w:eastAsia="ar-SA"/>
              </w:rPr>
            </w:pPr>
            <w:r w:rsidRPr="00210296">
              <w:rPr>
                <w:rFonts w:ascii="Times New Roman" w:hAnsi="Times New Roman"/>
                <w:sz w:val="28"/>
                <w:szCs w:val="28"/>
                <w:lang w:eastAsia="ar-SA"/>
              </w:rPr>
              <w:t xml:space="preserve"> Расписку получил</w:t>
            </w:r>
            <w:r w:rsidRPr="00210296">
              <w:rPr>
                <w:rFonts w:ascii="Times New Roman" w:hAnsi="Times New Roman"/>
                <w:sz w:val="28"/>
                <w:szCs w:val="28"/>
                <w:lang w:eastAsia="ar-SA"/>
              </w:rPr>
              <w:tab/>
              <w:t>“</w:t>
            </w:r>
          </w:p>
        </w:tc>
        <w:tc>
          <w:tcPr>
            <w:tcW w:w="567"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283" w:type="dxa"/>
            <w:vAlign w:val="bottom"/>
          </w:tcPr>
          <w:p w:rsidR="00210296" w:rsidRPr="00210296" w:rsidRDefault="00210296" w:rsidP="00210296">
            <w:pPr>
              <w:suppressAutoHyphens/>
              <w:snapToGrid w:val="0"/>
              <w:rPr>
                <w:rFonts w:ascii="Times New Roman" w:hAnsi="Times New Roman"/>
                <w:sz w:val="28"/>
                <w:szCs w:val="28"/>
                <w:lang w:eastAsia="ar-SA"/>
              </w:rPr>
            </w:pPr>
            <w:r w:rsidRPr="00210296">
              <w:rPr>
                <w:rFonts w:ascii="Times New Roman" w:hAnsi="Times New Roman"/>
                <w:sz w:val="28"/>
                <w:szCs w:val="28"/>
                <w:lang w:eastAsia="ar-SA"/>
              </w:rPr>
              <w:t>”</w:t>
            </w:r>
          </w:p>
        </w:tc>
        <w:tc>
          <w:tcPr>
            <w:tcW w:w="1928"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537" w:type="dxa"/>
            <w:vAlign w:val="bottom"/>
          </w:tcPr>
          <w:p w:rsidR="00210296" w:rsidRPr="00210296" w:rsidRDefault="00210296" w:rsidP="00210296">
            <w:pPr>
              <w:suppressAutoHyphens/>
              <w:snapToGrid w:val="0"/>
              <w:jc w:val="right"/>
              <w:rPr>
                <w:rFonts w:ascii="Times New Roman" w:hAnsi="Times New Roman"/>
                <w:sz w:val="28"/>
                <w:szCs w:val="28"/>
                <w:lang w:eastAsia="ar-SA"/>
              </w:rPr>
            </w:pPr>
            <w:r w:rsidRPr="00210296">
              <w:rPr>
                <w:rFonts w:ascii="Times New Roman" w:hAnsi="Times New Roman"/>
                <w:sz w:val="28"/>
                <w:szCs w:val="28"/>
                <w:lang w:eastAsia="ar-SA"/>
              </w:rPr>
              <w:t>20</w:t>
            </w:r>
          </w:p>
        </w:tc>
        <w:tc>
          <w:tcPr>
            <w:tcW w:w="283" w:type="dxa"/>
            <w:tcBorders>
              <w:bottom w:val="single" w:sz="4" w:space="0" w:color="000000"/>
            </w:tcBorders>
            <w:vAlign w:val="bottom"/>
          </w:tcPr>
          <w:p w:rsidR="00210296" w:rsidRPr="00210296" w:rsidRDefault="00210296" w:rsidP="00210296">
            <w:pPr>
              <w:suppressAutoHyphens/>
              <w:snapToGrid w:val="0"/>
              <w:rPr>
                <w:rFonts w:ascii="Times New Roman" w:hAnsi="Times New Roman"/>
                <w:sz w:val="28"/>
                <w:szCs w:val="28"/>
                <w:lang w:eastAsia="ar-SA"/>
              </w:rPr>
            </w:pPr>
          </w:p>
        </w:tc>
        <w:tc>
          <w:tcPr>
            <w:tcW w:w="371" w:type="dxa"/>
            <w:vAlign w:val="bottom"/>
          </w:tcPr>
          <w:p w:rsidR="00210296" w:rsidRPr="00210296" w:rsidRDefault="00210296" w:rsidP="00210296">
            <w:pPr>
              <w:suppressAutoHyphens/>
              <w:snapToGrid w:val="0"/>
              <w:ind w:left="57"/>
              <w:rPr>
                <w:rFonts w:ascii="Times New Roman" w:hAnsi="Times New Roman"/>
                <w:sz w:val="28"/>
                <w:szCs w:val="28"/>
                <w:lang w:eastAsia="ar-SA"/>
              </w:rPr>
            </w:pPr>
            <w:r w:rsidRPr="00210296">
              <w:rPr>
                <w:rFonts w:ascii="Times New Roman" w:hAnsi="Times New Roman"/>
                <w:sz w:val="28"/>
                <w:szCs w:val="28"/>
                <w:lang w:eastAsia="ar-SA"/>
              </w:rPr>
              <w:t>г.</w:t>
            </w:r>
          </w:p>
        </w:tc>
      </w:tr>
    </w:tbl>
    <w:p w:rsidR="00210296" w:rsidRPr="00210296" w:rsidRDefault="00210296" w:rsidP="00210296">
      <w:pPr>
        <w:suppressAutoHyphens/>
        <w:ind w:left="4253"/>
        <w:rPr>
          <w:rFonts w:ascii="Times New Roman" w:hAnsi="Times New Roman"/>
          <w:sz w:val="28"/>
          <w:szCs w:val="28"/>
          <w:lang w:eastAsia="ar-SA"/>
        </w:rPr>
      </w:pPr>
    </w:p>
    <w:p w:rsidR="00210296" w:rsidRPr="006E7C9F" w:rsidRDefault="00210296" w:rsidP="00210296">
      <w:pPr>
        <w:pBdr>
          <w:top w:val="single" w:sz="4" w:space="1" w:color="000000"/>
        </w:pBdr>
        <w:suppressAutoHyphens/>
        <w:ind w:left="4253" w:right="1841"/>
        <w:jc w:val="center"/>
        <w:rPr>
          <w:rFonts w:ascii="Times New Roman" w:hAnsi="Times New Roman"/>
          <w:i/>
          <w:sz w:val="24"/>
          <w:szCs w:val="24"/>
          <w:lang w:eastAsia="ar-SA"/>
        </w:rPr>
      </w:pPr>
      <w:r w:rsidRPr="006E7C9F">
        <w:rPr>
          <w:rFonts w:ascii="Times New Roman" w:hAnsi="Times New Roman"/>
          <w:i/>
          <w:sz w:val="24"/>
          <w:szCs w:val="24"/>
          <w:lang w:eastAsia="ar-SA"/>
        </w:rPr>
        <w:t>(подпись заявителя)</w:t>
      </w:r>
    </w:p>
    <w:p w:rsidR="00210296" w:rsidRPr="006E7C9F" w:rsidRDefault="00210296" w:rsidP="00210296">
      <w:pPr>
        <w:suppressAutoHyphens/>
        <w:ind w:right="5810"/>
        <w:rPr>
          <w:rFonts w:ascii="Times New Roman" w:hAnsi="Times New Roman"/>
          <w:i/>
          <w:sz w:val="24"/>
          <w:szCs w:val="24"/>
          <w:lang w:eastAsia="ar-SA"/>
        </w:rPr>
      </w:pPr>
    </w:p>
    <w:p w:rsidR="00210296" w:rsidRPr="006E7C9F" w:rsidRDefault="00210296" w:rsidP="00210296">
      <w:pPr>
        <w:pBdr>
          <w:top w:val="single" w:sz="4" w:space="1" w:color="000000"/>
        </w:pBdr>
        <w:suppressAutoHyphens/>
        <w:ind w:right="5810"/>
        <w:jc w:val="center"/>
        <w:rPr>
          <w:rFonts w:ascii="Times New Roman" w:hAnsi="Times New Roman"/>
          <w:i/>
          <w:sz w:val="24"/>
          <w:szCs w:val="24"/>
          <w:lang w:eastAsia="ar-SA"/>
        </w:rPr>
      </w:pPr>
      <w:proofErr w:type="gramStart"/>
      <w:r w:rsidRPr="006E7C9F">
        <w:rPr>
          <w:rFonts w:ascii="Times New Roman" w:hAnsi="Times New Roman"/>
          <w:i/>
          <w:sz w:val="24"/>
          <w:szCs w:val="24"/>
          <w:lang w:eastAsia="ar-SA"/>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210296" w:rsidRPr="006E7C9F" w:rsidTr="00C60E2B">
        <w:tc>
          <w:tcPr>
            <w:tcW w:w="4706" w:type="dxa"/>
            <w:tcBorders>
              <w:bottom w:val="single" w:sz="4" w:space="0" w:color="000000"/>
            </w:tcBorders>
            <w:vAlign w:val="bottom"/>
          </w:tcPr>
          <w:p w:rsidR="00210296" w:rsidRPr="006E7C9F" w:rsidRDefault="00210296" w:rsidP="00210296">
            <w:pPr>
              <w:suppressAutoHyphens/>
              <w:snapToGrid w:val="0"/>
              <w:jc w:val="center"/>
              <w:rPr>
                <w:rFonts w:ascii="Times New Roman" w:hAnsi="Times New Roman"/>
                <w:i/>
                <w:sz w:val="24"/>
                <w:szCs w:val="24"/>
                <w:lang w:eastAsia="ar-SA"/>
              </w:rPr>
            </w:pPr>
          </w:p>
        </w:tc>
        <w:tc>
          <w:tcPr>
            <w:tcW w:w="1276" w:type="dxa"/>
            <w:vAlign w:val="bottom"/>
          </w:tcPr>
          <w:p w:rsidR="00210296" w:rsidRPr="006E7C9F" w:rsidRDefault="00210296" w:rsidP="00210296">
            <w:pPr>
              <w:suppressAutoHyphens/>
              <w:snapToGrid w:val="0"/>
              <w:rPr>
                <w:rFonts w:ascii="Times New Roman" w:hAnsi="Times New Roman"/>
                <w:i/>
                <w:sz w:val="24"/>
                <w:szCs w:val="24"/>
                <w:lang w:eastAsia="ar-SA"/>
              </w:rPr>
            </w:pPr>
          </w:p>
        </w:tc>
        <w:tc>
          <w:tcPr>
            <w:tcW w:w="2126" w:type="dxa"/>
            <w:tcBorders>
              <w:bottom w:val="single" w:sz="4" w:space="0" w:color="000000"/>
            </w:tcBorders>
            <w:vAlign w:val="bottom"/>
          </w:tcPr>
          <w:p w:rsidR="00210296" w:rsidRPr="006E7C9F" w:rsidRDefault="00210296" w:rsidP="00210296">
            <w:pPr>
              <w:suppressAutoHyphens/>
              <w:snapToGrid w:val="0"/>
              <w:jc w:val="center"/>
              <w:rPr>
                <w:rFonts w:ascii="Times New Roman" w:hAnsi="Times New Roman"/>
                <w:i/>
                <w:sz w:val="24"/>
                <w:szCs w:val="24"/>
                <w:lang w:eastAsia="ar-SA"/>
              </w:rPr>
            </w:pPr>
          </w:p>
        </w:tc>
      </w:tr>
      <w:tr w:rsidR="00210296" w:rsidRPr="006E7C9F" w:rsidTr="00C60E2B">
        <w:tc>
          <w:tcPr>
            <w:tcW w:w="4706" w:type="dxa"/>
            <w:vAlign w:val="bottom"/>
          </w:tcPr>
          <w:p w:rsidR="00210296" w:rsidRPr="006E7C9F" w:rsidRDefault="00210296" w:rsidP="00210296">
            <w:pPr>
              <w:suppressAutoHyphens/>
              <w:snapToGrid w:val="0"/>
              <w:jc w:val="center"/>
              <w:rPr>
                <w:rFonts w:ascii="Times New Roman" w:hAnsi="Times New Roman"/>
                <w:i/>
                <w:sz w:val="24"/>
                <w:szCs w:val="24"/>
                <w:lang w:eastAsia="ar-SA"/>
              </w:rPr>
            </w:pPr>
            <w:proofErr w:type="gramStart"/>
            <w:r w:rsidRPr="006E7C9F">
              <w:rPr>
                <w:rFonts w:ascii="Times New Roman" w:hAnsi="Times New Roman"/>
                <w:i/>
                <w:sz w:val="24"/>
                <w:szCs w:val="24"/>
                <w:lang w:eastAsia="ar-SA"/>
              </w:rPr>
              <w:t>Ф.И.О. должностного лица, принявшего заявление)</w:t>
            </w:r>
            <w:proofErr w:type="gramEnd"/>
          </w:p>
        </w:tc>
        <w:tc>
          <w:tcPr>
            <w:tcW w:w="1276" w:type="dxa"/>
            <w:vAlign w:val="bottom"/>
          </w:tcPr>
          <w:p w:rsidR="00210296" w:rsidRPr="006E7C9F" w:rsidRDefault="00210296" w:rsidP="00210296">
            <w:pPr>
              <w:suppressAutoHyphens/>
              <w:snapToGrid w:val="0"/>
              <w:rPr>
                <w:rFonts w:ascii="Times New Roman" w:hAnsi="Times New Roman"/>
                <w:i/>
                <w:sz w:val="24"/>
                <w:szCs w:val="24"/>
                <w:lang w:eastAsia="ar-SA"/>
              </w:rPr>
            </w:pPr>
          </w:p>
        </w:tc>
        <w:tc>
          <w:tcPr>
            <w:tcW w:w="2126" w:type="dxa"/>
            <w:vAlign w:val="bottom"/>
          </w:tcPr>
          <w:p w:rsidR="00210296" w:rsidRPr="006E7C9F" w:rsidRDefault="00210296" w:rsidP="00210296">
            <w:pPr>
              <w:suppressAutoHyphens/>
              <w:snapToGrid w:val="0"/>
              <w:jc w:val="center"/>
              <w:rPr>
                <w:rFonts w:ascii="Times New Roman" w:hAnsi="Times New Roman"/>
                <w:i/>
                <w:sz w:val="24"/>
                <w:szCs w:val="24"/>
                <w:lang w:eastAsia="ar-SA"/>
              </w:rPr>
            </w:pPr>
            <w:r w:rsidRPr="006E7C9F">
              <w:rPr>
                <w:rFonts w:ascii="Times New Roman" w:hAnsi="Times New Roman"/>
                <w:i/>
                <w:sz w:val="24"/>
                <w:szCs w:val="24"/>
                <w:lang w:eastAsia="ar-SA"/>
              </w:rPr>
              <w:t>(подпись)</w:t>
            </w:r>
          </w:p>
        </w:tc>
      </w:tr>
    </w:tbl>
    <w:p w:rsidR="006E7C9F" w:rsidRDefault="006E7C9F" w:rsidP="00F32717">
      <w:pPr>
        <w:ind w:left="5812"/>
        <w:rPr>
          <w:rFonts w:ascii="Times New Roman" w:hAnsi="Times New Roman"/>
          <w:sz w:val="28"/>
          <w:szCs w:val="28"/>
        </w:rPr>
      </w:pPr>
    </w:p>
    <w:p w:rsidR="006E7C9F" w:rsidRDefault="006E7C9F" w:rsidP="00F32717">
      <w:pPr>
        <w:ind w:left="5812"/>
        <w:rPr>
          <w:rFonts w:ascii="Times New Roman" w:hAnsi="Times New Roman"/>
          <w:sz w:val="28"/>
          <w:szCs w:val="28"/>
        </w:rPr>
      </w:pPr>
    </w:p>
    <w:p w:rsidR="006E7C9F" w:rsidRDefault="006E7C9F" w:rsidP="00F32717">
      <w:pPr>
        <w:ind w:left="5812"/>
        <w:rPr>
          <w:rFonts w:ascii="Times New Roman" w:hAnsi="Times New Roman"/>
          <w:sz w:val="28"/>
          <w:szCs w:val="28"/>
        </w:rPr>
      </w:pPr>
    </w:p>
    <w:p w:rsidR="006E7C9F" w:rsidRDefault="006E7C9F" w:rsidP="00F32717">
      <w:pPr>
        <w:ind w:left="5812"/>
        <w:rPr>
          <w:rFonts w:ascii="Times New Roman" w:hAnsi="Times New Roman"/>
          <w:sz w:val="28"/>
          <w:szCs w:val="28"/>
        </w:rPr>
      </w:pPr>
    </w:p>
    <w:p w:rsidR="006E7C9F" w:rsidRDefault="006E7C9F" w:rsidP="00F32717">
      <w:pPr>
        <w:ind w:left="5812"/>
        <w:rPr>
          <w:rFonts w:ascii="Times New Roman" w:hAnsi="Times New Roman"/>
          <w:sz w:val="28"/>
          <w:szCs w:val="28"/>
        </w:rPr>
      </w:pPr>
    </w:p>
    <w:p w:rsidR="006E7C9F" w:rsidRDefault="006E7C9F" w:rsidP="00F32717">
      <w:pPr>
        <w:ind w:left="5812"/>
        <w:rPr>
          <w:rFonts w:ascii="Times New Roman" w:hAnsi="Times New Roman"/>
          <w:sz w:val="28"/>
          <w:szCs w:val="28"/>
        </w:rPr>
      </w:pPr>
    </w:p>
    <w:p w:rsidR="006E7C9F" w:rsidRDefault="006E7C9F" w:rsidP="00F32717">
      <w:pPr>
        <w:ind w:left="5812"/>
        <w:rPr>
          <w:rFonts w:ascii="Times New Roman" w:hAnsi="Times New Roman"/>
          <w:sz w:val="28"/>
          <w:szCs w:val="28"/>
        </w:rPr>
      </w:pPr>
    </w:p>
    <w:p w:rsidR="006E7C9F" w:rsidRDefault="006E7C9F" w:rsidP="00F32717">
      <w:pPr>
        <w:ind w:left="5812"/>
        <w:rPr>
          <w:rFonts w:ascii="Times New Roman" w:hAnsi="Times New Roman"/>
          <w:sz w:val="28"/>
          <w:szCs w:val="28"/>
        </w:rPr>
      </w:pPr>
    </w:p>
    <w:p w:rsidR="006E7C9F" w:rsidRDefault="006E7C9F" w:rsidP="00F32717">
      <w:pPr>
        <w:ind w:left="5812"/>
        <w:rPr>
          <w:rFonts w:ascii="Times New Roman" w:hAnsi="Times New Roman"/>
          <w:sz w:val="28"/>
          <w:szCs w:val="28"/>
        </w:rPr>
      </w:pPr>
    </w:p>
    <w:p w:rsidR="006E7C9F" w:rsidRDefault="006E7C9F" w:rsidP="00F32717">
      <w:pPr>
        <w:ind w:left="5812"/>
        <w:rPr>
          <w:rFonts w:ascii="Times New Roman" w:hAnsi="Times New Roman"/>
          <w:sz w:val="28"/>
          <w:szCs w:val="28"/>
        </w:rPr>
      </w:pPr>
    </w:p>
    <w:p w:rsidR="006E7C9F" w:rsidRDefault="006E7C9F" w:rsidP="00F32717">
      <w:pPr>
        <w:ind w:left="5812"/>
        <w:rPr>
          <w:rFonts w:ascii="Times New Roman" w:hAnsi="Times New Roman"/>
          <w:sz w:val="28"/>
          <w:szCs w:val="28"/>
        </w:rPr>
      </w:pPr>
    </w:p>
    <w:p w:rsidR="006E7C9F" w:rsidRDefault="006E7C9F" w:rsidP="00F32717">
      <w:pPr>
        <w:ind w:left="5812"/>
        <w:rPr>
          <w:rFonts w:ascii="Times New Roman" w:hAnsi="Times New Roman"/>
          <w:sz w:val="28"/>
          <w:szCs w:val="28"/>
        </w:rPr>
      </w:pPr>
    </w:p>
    <w:p w:rsidR="006E7C9F" w:rsidRDefault="006E7C9F" w:rsidP="00F32717">
      <w:pPr>
        <w:ind w:left="5812"/>
        <w:rPr>
          <w:rFonts w:ascii="Times New Roman" w:hAnsi="Times New Roman"/>
          <w:sz w:val="28"/>
          <w:szCs w:val="28"/>
        </w:rPr>
      </w:pPr>
    </w:p>
    <w:p w:rsidR="006E7C9F" w:rsidRDefault="006E7C9F" w:rsidP="00F32717">
      <w:pPr>
        <w:ind w:left="5812"/>
        <w:rPr>
          <w:rFonts w:ascii="Times New Roman" w:hAnsi="Times New Roman"/>
          <w:sz w:val="28"/>
          <w:szCs w:val="28"/>
        </w:rPr>
      </w:pPr>
    </w:p>
    <w:p w:rsidR="006E7C9F" w:rsidRDefault="006E7C9F" w:rsidP="00F32717">
      <w:pPr>
        <w:ind w:left="5812"/>
        <w:rPr>
          <w:rFonts w:ascii="Times New Roman" w:hAnsi="Times New Roman"/>
          <w:sz w:val="28"/>
          <w:szCs w:val="28"/>
        </w:rPr>
      </w:pPr>
    </w:p>
    <w:p w:rsidR="006E7C9F" w:rsidRDefault="006E7C9F" w:rsidP="00F32717">
      <w:pPr>
        <w:ind w:left="5812"/>
        <w:rPr>
          <w:rFonts w:ascii="Times New Roman" w:hAnsi="Times New Roman"/>
          <w:sz w:val="28"/>
          <w:szCs w:val="28"/>
        </w:rPr>
      </w:pPr>
    </w:p>
    <w:p w:rsidR="006E7C9F" w:rsidRDefault="006E7C9F" w:rsidP="00F32717">
      <w:pPr>
        <w:ind w:left="5812"/>
        <w:rPr>
          <w:rFonts w:ascii="Times New Roman" w:hAnsi="Times New Roman"/>
          <w:sz w:val="28"/>
          <w:szCs w:val="28"/>
        </w:rPr>
      </w:pPr>
    </w:p>
    <w:p w:rsidR="006E7C9F" w:rsidRDefault="006E7C9F" w:rsidP="00F32717">
      <w:pPr>
        <w:ind w:left="5812"/>
        <w:rPr>
          <w:rFonts w:ascii="Times New Roman" w:hAnsi="Times New Roman"/>
          <w:sz w:val="28"/>
          <w:szCs w:val="28"/>
        </w:rPr>
      </w:pPr>
    </w:p>
    <w:p w:rsidR="00210296" w:rsidRPr="00A1740D" w:rsidRDefault="00210296" w:rsidP="006E7C9F">
      <w:pPr>
        <w:ind w:left="5812"/>
        <w:jc w:val="right"/>
        <w:rPr>
          <w:rFonts w:ascii="Times New Roman" w:hAnsi="Times New Roman"/>
          <w:sz w:val="24"/>
          <w:szCs w:val="24"/>
        </w:rPr>
      </w:pPr>
      <w:r w:rsidRPr="00A1740D">
        <w:rPr>
          <w:rFonts w:ascii="Times New Roman" w:hAnsi="Times New Roman"/>
          <w:sz w:val="24"/>
          <w:szCs w:val="24"/>
        </w:rPr>
        <w:lastRenderedPageBreak/>
        <w:t>Приложение №2</w:t>
      </w:r>
    </w:p>
    <w:p w:rsidR="00210296" w:rsidRPr="00A1740D" w:rsidRDefault="00210296" w:rsidP="006E7C9F">
      <w:pPr>
        <w:ind w:left="5812"/>
        <w:jc w:val="right"/>
        <w:rPr>
          <w:rFonts w:ascii="Times New Roman" w:hAnsi="Times New Roman"/>
          <w:sz w:val="24"/>
          <w:szCs w:val="24"/>
        </w:rPr>
      </w:pPr>
      <w:r w:rsidRPr="00A1740D">
        <w:rPr>
          <w:rFonts w:ascii="Times New Roman" w:hAnsi="Times New Roman"/>
          <w:sz w:val="24"/>
          <w:szCs w:val="24"/>
        </w:rPr>
        <w:t>к административному регламенту предоставления муниципальной услуги «Перевод жилого помещения в нежилое помещение или нежилого помещения в жилое помещение»</w:t>
      </w:r>
    </w:p>
    <w:p w:rsidR="00210296" w:rsidRPr="00210296" w:rsidRDefault="00210296" w:rsidP="00210296">
      <w:pPr>
        <w:jc w:val="center"/>
        <w:rPr>
          <w:rFonts w:ascii="Times New Roman" w:hAnsi="Times New Roman"/>
          <w:sz w:val="28"/>
          <w:szCs w:val="28"/>
        </w:rPr>
      </w:pPr>
    </w:p>
    <w:p w:rsidR="00210296" w:rsidRPr="00210296" w:rsidRDefault="00210296" w:rsidP="00210296">
      <w:pPr>
        <w:jc w:val="both"/>
        <w:rPr>
          <w:rFonts w:ascii="Times New Roman" w:hAnsi="Times New Roman"/>
          <w:sz w:val="28"/>
          <w:szCs w:val="28"/>
        </w:rPr>
      </w:pPr>
    </w:p>
    <w:p w:rsidR="000B0911" w:rsidRPr="00210296" w:rsidRDefault="000B0911" w:rsidP="00A1740D">
      <w:pPr>
        <w:suppressAutoHyphens/>
        <w:ind w:left="4536"/>
        <w:rPr>
          <w:rFonts w:ascii="Times New Roman" w:hAnsi="Times New Roman"/>
          <w:sz w:val="28"/>
          <w:szCs w:val="28"/>
          <w:lang w:eastAsia="ar-SA"/>
        </w:rPr>
      </w:pPr>
      <w:r>
        <w:rPr>
          <w:rFonts w:ascii="Times New Roman" w:hAnsi="Times New Roman"/>
          <w:sz w:val="28"/>
          <w:szCs w:val="28"/>
          <w:lang w:eastAsia="ar-SA"/>
        </w:rPr>
        <w:t xml:space="preserve">Председателю </w:t>
      </w:r>
      <w:r w:rsidR="006E7C9F" w:rsidRPr="006E7C9F">
        <w:rPr>
          <w:rFonts w:ascii="Times New Roman" w:hAnsi="Times New Roman"/>
          <w:sz w:val="28"/>
          <w:szCs w:val="28"/>
          <w:lang w:eastAsia="ar-SA"/>
        </w:rPr>
        <w:t>Иванов</w:t>
      </w:r>
      <w:r>
        <w:rPr>
          <w:rFonts w:ascii="Times New Roman" w:hAnsi="Times New Roman"/>
          <w:sz w:val="28"/>
          <w:szCs w:val="28"/>
          <w:lang w:eastAsia="ar-SA"/>
        </w:rPr>
        <w:t>ского сельского совета - г</w:t>
      </w:r>
      <w:r w:rsidRPr="00210296">
        <w:rPr>
          <w:rFonts w:ascii="Times New Roman" w:hAnsi="Times New Roman"/>
          <w:sz w:val="28"/>
          <w:szCs w:val="28"/>
          <w:lang w:eastAsia="ar-SA"/>
        </w:rPr>
        <w:t xml:space="preserve">лаве администрации </w:t>
      </w:r>
      <w:r w:rsidR="006E7C9F">
        <w:rPr>
          <w:rFonts w:ascii="Times New Roman" w:hAnsi="Times New Roman"/>
          <w:sz w:val="28"/>
          <w:szCs w:val="28"/>
        </w:rPr>
        <w:t>Иванов</w:t>
      </w:r>
      <w:r>
        <w:rPr>
          <w:rFonts w:ascii="Times New Roman" w:hAnsi="Times New Roman"/>
          <w:sz w:val="28"/>
          <w:szCs w:val="28"/>
          <w:lang w:eastAsia="ar-SA"/>
        </w:rPr>
        <w:t xml:space="preserve">ского сельского поселения </w:t>
      </w:r>
    </w:p>
    <w:p w:rsidR="00210296" w:rsidRPr="00210296" w:rsidRDefault="00210296" w:rsidP="00A1740D">
      <w:pPr>
        <w:ind w:left="4536"/>
        <w:jc w:val="both"/>
        <w:rPr>
          <w:rFonts w:ascii="Times New Roman" w:hAnsi="Times New Roman"/>
          <w:sz w:val="28"/>
          <w:szCs w:val="28"/>
        </w:rPr>
      </w:pPr>
      <w:r w:rsidRPr="00210296">
        <w:rPr>
          <w:rFonts w:ascii="Times New Roman" w:hAnsi="Times New Roman"/>
          <w:sz w:val="28"/>
          <w:szCs w:val="28"/>
        </w:rPr>
        <w:tab/>
      </w:r>
      <w:r w:rsidRPr="00210296">
        <w:rPr>
          <w:rFonts w:ascii="Times New Roman" w:hAnsi="Times New Roman"/>
          <w:sz w:val="28"/>
          <w:szCs w:val="28"/>
        </w:rPr>
        <w:tab/>
      </w:r>
      <w:r w:rsidRPr="00210296">
        <w:rPr>
          <w:rFonts w:ascii="Times New Roman" w:hAnsi="Times New Roman"/>
          <w:sz w:val="28"/>
          <w:szCs w:val="28"/>
        </w:rPr>
        <w:tab/>
      </w:r>
      <w:r w:rsidRPr="00210296">
        <w:rPr>
          <w:rFonts w:ascii="Times New Roman" w:hAnsi="Times New Roman"/>
          <w:sz w:val="28"/>
          <w:szCs w:val="28"/>
        </w:rPr>
        <w:tab/>
      </w:r>
      <w:r w:rsidRPr="00210296">
        <w:rPr>
          <w:rFonts w:ascii="Times New Roman" w:hAnsi="Times New Roman"/>
          <w:sz w:val="28"/>
          <w:szCs w:val="28"/>
        </w:rPr>
        <w:tab/>
      </w:r>
      <w:r w:rsidRPr="00210296">
        <w:rPr>
          <w:rFonts w:ascii="Times New Roman" w:hAnsi="Times New Roman"/>
          <w:sz w:val="28"/>
          <w:szCs w:val="28"/>
        </w:rPr>
        <w:tab/>
      </w:r>
    </w:p>
    <w:p w:rsidR="00210296" w:rsidRPr="00210296" w:rsidRDefault="00210296" w:rsidP="00A1740D">
      <w:pPr>
        <w:ind w:left="4536"/>
        <w:jc w:val="both"/>
        <w:rPr>
          <w:rFonts w:ascii="Times New Roman" w:hAnsi="Times New Roman"/>
          <w:sz w:val="28"/>
          <w:szCs w:val="28"/>
        </w:rPr>
      </w:pPr>
      <w:r w:rsidRPr="00210296">
        <w:rPr>
          <w:rFonts w:ascii="Times New Roman" w:hAnsi="Times New Roman"/>
          <w:sz w:val="28"/>
          <w:szCs w:val="28"/>
        </w:rPr>
        <w:t>___________________________</w:t>
      </w:r>
    </w:p>
    <w:p w:rsidR="00210296" w:rsidRPr="006E7C9F" w:rsidRDefault="00210296" w:rsidP="00A1740D">
      <w:pPr>
        <w:ind w:left="4536"/>
        <w:jc w:val="both"/>
        <w:rPr>
          <w:rFonts w:ascii="Times New Roman" w:hAnsi="Times New Roman"/>
          <w:i/>
          <w:sz w:val="24"/>
          <w:szCs w:val="24"/>
        </w:rPr>
      </w:pPr>
      <w:r w:rsidRPr="00210296">
        <w:rPr>
          <w:rFonts w:ascii="Times New Roman" w:hAnsi="Times New Roman"/>
          <w:sz w:val="28"/>
          <w:szCs w:val="28"/>
        </w:rPr>
        <w:tab/>
      </w:r>
      <w:r w:rsidRPr="00210296">
        <w:rPr>
          <w:rFonts w:ascii="Times New Roman" w:hAnsi="Times New Roman"/>
          <w:sz w:val="28"/>
          <w:szCs w:val="28"/>
        </w:rPr>
        <w:tab/>
      </w:r>
      <w:r w:rsidRPr="00210296">
        <w:rPr>
          <w:rFonts w:ascii="Times New Roman" w:hAnsi="Times New Roman"/>
          <w:sz w:val="28"/>
          <w:szCs w:val="28"/>
        </w:rPr>
        <w:tab/>
      </w:r>
      <w:r w:rsidRPr="00210296">
        <w:rPr>
          <w:rFonts w:ascii="Times New Roman" w:hAnsi="Times New Roman"/>
          <w:sz w:val="28"/>
          <w:szCs w:val="28"/>
        </w:rPr>
        <w:tab/>
      </w:r>
      <w:r w:rsidRPr="00210296">
        <w:rPr>
          <w:rFonts w:ascii="Times New Roman" w:hAnsi="Times New Roman"/>
          <w:sz w:val="28"/>
          <w:szCs w:val="28"/>
        </w:rPr>
        <w:tab/>
      </w:r>
      <w:r w:rsidRPr="00210296">
        <w:rPr>
          <w:rFonts w:ascii="Times New Roman" w:hAnsi="Times New Roman"/>
          <w:sz w:val="28"/>
          <w:szCs w:val="28"/>
        </w:rPr>
        <w:tab/>
      </w:r>
      <w:r w:rsidRPr="00210296">
        <w:rPr>
          <w:rFonts w:ascii="Times New Roman" w:hAnsi="Times New Roman"/>
          <w:i/>
          <w:sz w:val="28"/>
          <w:szCs w:val="28"/>
        </w:rPr>
        <w:t xml:space="preserve">                                 </w:t>
      </w:r>
      <w:r w:rsidRPr="006E7C9F">
        <w:rPr>
          <w:rFonts w:ascii="Times New Roman" w:hAnsi="Times New Roman"/>
          <w:i/>
          <w:sz w:val="24"/>
          <w:szCs w:val="24"/>
        </w:rPr>
        <w:t>(указывается Ф.И.О.)</w:t>
      </w:r>
    </w:p>
    <w:p w:rsidR="00210296" w:rsidRPr="00210296" w:rsidRDefault="00210296" w:rsidP="00A1740D">
      <w:pPr>
        <w:ind w:left="4536"/>
        <w:rPr>
          <w:rFonts w:ascii="Times New Roman" w:hAnsi="Times New Roman"/>
          <w:sz w:val="28"/>
          <w:szCs w:val="28"/>
        </w:rPr>
      </w:pPr>
      <w:r w:rsidRPr="00210296">
        <w:rPr>
          <w:rFonts w:ascii="Times New Roman" w:hAnsi="Times New Roman"/>
          <w:sz w:val="28"/>
          <w:szCs w:val="28"/>
        </w:rPr>
        <w:t xml:space="preserve">собственника помещения расположенного              </w:t>
      </w:r>
    </w:p>
    <w:p w:rsidR="00210296" w:rsidRPr="00210296" w:rsidRDefault="00210296" w:rsidP="00A1740D">
      <w:pPr>
        <w:ind w:left="4536"/>
        <w:jc w:val="both"/>
        <w:rPr>
          <w:rFonts w:ascii="Times New Roman" w:hAnsi="Times New Roman"/>
          <w:sz w:val="28"/>
          <w:szCs w:val="28"/>
        </w:rPr>
      </w:pPr>
      <w:r w:rsidRPr="00210296">
        <w:rPr>
          <w:rFonts w:ascii="Times New Roman" w:hAnsi="Times New Roman"/>
          <w:sz w:val="28"/>
          <w:szCs w:val="28"/>
        </w:rPr>
        <w:t xml:space="preserve"> по адресу:______________________</w:t>
      </w:r>
      <w:r w:rsidR="00357957">
        <w:rPr>
          <w:rFonts w:ascii="Times New Roman" w:hAnsi="Times New Roman"/>
          <w:sz w:val="28"/>
          <w:szCs w:val="28"/>
        </w:rPr>
        <w:t xml:space="preserve"> ______________________________________________________________</w:t>
      </w:r>
    </w:p>
    <w:p w:rsidR="00210296" w:rsidRPr="00210296" w:rsidRDefault="00210296" w:rsidP="00210296">
      <w:pPr>
        <w:jc w:val="both"/>
        <w:rPr>
          <w:rFonts w:ascii="Times New Roman" w:hAnsi="Times New Roman"/>
          <w:sz w:val="28"/>
          <w:szCs w:val="28"/>
        </w:rPr>
      </w:pPr>
      <w:r w:rsidRPr="00210296">
        <w:rPr>
          <w:rFonts w:ascii="Times New Roman" w:hAnsi="Times New Roman"/>
          <w:sz w:val="28"/>
          <w:szCs w:val="28"/>
        </w:rPr>
        <w:tab/>
      </w:r>
      <w:r w:rsidRPr="00210296">
        <w:rPr>
          <w:rFonts w:ascii="Times New Roman" w:hAnsi="Times New Roman"/>
          <w:sz w:val="28"/>
          <w:szCs w:val="28"/>
        </w:rPr>
        <w:tab/>
      </w:r>
      <w:r w:rsidRPr="00210296">
        <w:rPr>
          <w:rFonts w:ascii="Times New Roman" w:hAnsi="Times New Roman"/>
          <w:sz w:val="28"/>
          <w:szCs w:val="28"/>
        </w:rPr>
        <w:tab/>
      </w:r>
      <w:r w:rsidRPr="00210296">
        <w:rPr>
          <w:rFonts w:ascii="Times New Roman" w:hAnsi="Times New Roman"/>
          <w:sz w:val="28"/>
          <w:szCs w:val="28"/>
        </w:rPr>
        <w:tab/>
      </w:r>
      <w:r w:rsidRPr="00210296">
        <w:rPr>
          <w:rFonts w:ascii="Times New Roman" w:hAnsi="Times New Roman"/>
          <w:sz w:val="28"/>
          <w:szCs w:val="28"/>
        </w:rPr>
        <w:tab/>
      </w:r>
      <w:r w:rsidRPr="00210296">
        <w:rPr>
          <w:rFonts w:ascii="Times New Roman" w:hAnsi="Times New Roman"/>
          <w:sz w:val="28"/>
          <w:szCs w:val="28"/>
        </w:rPr>
        <w:tab/>
      </w:r>
      <w:r w:rsidRPr="00210296">
        <w:rPr>
          <w:rFonts w:ascii="Times New Roman" w:hAnsi="Times New Roman"/>
          <w:sz w:val="28"/>
          <w:szCs w:val="28"/>
        </w:rPr>
        <w:tab/>
      </w:r>
      <w:r w:rsidRPr="00210296">
        <w:rPr>
          <w:rFonts w:ascii="Times New Roman" w:hAnsi="Times New Roman"/>
          <w:sz w:val="28"/>
          <w:szCs w:val="28"/>
        </w:rPr>
        <w:tab/>
      </w:r>
    </w:p>
    <w:p w:rsidR="00210296" w:rsidRPr="00210296" w:rsidRDefault="00210296" w:rsidP="00210296">
      <w:pPr>
        <w:jc w:val="center"/>
        <w:rPr>
          <w:rFonts w:ascii="Times New Roman" w:hAnsi="Times New Roman"/>
          <w:sz w:val="28"/>
          <w:szCs w:val="28"/>
        </w:rPr>
      </w:pPr>
    </w:p>
    <w:p w:rsidR="00210296" w:rsidRPr="00210296" w:rsidRDefault="00210296" w:rsidP="00210296">
      <w:pPr>
        <w:jc w:val="center"/>
        <w:rPr>
          <w:rFonts w:ascii="Times New Roman" w:hAnsi="Times New Roman"/>
          <w:b/>
          <w:sz w:val="28"/>
          <w:szCs w:val="28"/>
        </w:rPr>
      </w:pPr>
      <w:r w:rsidRPr="00210296">
        <w:rPr>
          <w:rFonts w:ascii="Times New Roman" w:hAnsi="Times New Roman"/>
          <w:b/>
          <w:sz w:val="28"/>
          <w:szCs w:val="28"/>
        </w:rPr>
        <w:t>ЗАЯВЛЕНИЕ</w:t>
      </w:r>
    </w:p>
    <w:p w:rsidR="00210296" w:rsidRPr="00210296" w:rsidRDefault="00210296" w:rsidP="00210296">
      <w:pPr>
        <w:jc w:val="center"/>
        <w:rPr>
          <w:rFonts w:ascii="Times New Roman" w:hAnsi="Times New Roman"/>
          <w:sz w:val="28"/>
          <w:szCs w:val="28"/>
        </w:rPr>
      </w:pPr>
    </w:p>
    <w:p w:rsidR="00210296" w:rsidRPr="00210296" w:rsidRDefault="00210296" w:rsidP="00210296">
      <w:pPr>
        <w:jc w:val="both"/>
        <w:rPr>
          <w:rFonts w:ascii="Times New Roman" w:hAnsi="Times New Roman"/>
          <w:sz w:val="28"/>
          <w:szCs w:val="28"/>
        </w:rPr>
      </w:pPr>
      <w:r w:rsidRPr="00210296">
        <w:rPr>
          <w:rFonts w:ascii="Times New Roman" w:hAnsi="Times New Roman"/>
          <w:sz w:val="28"/>
          <w:szCs w:val="28"/>
        </w:rPr>
        <w:tab/>
        <w:t>Прошу принять в эксплуатацию переустроенное и (или) перепланированное жилое (нежилое) помещение, расположенное по адресу: ________________________________________________________________________.</w:t>
      </w:r>
    </w:p>
    <w:p w:rsidR="00210296" w:rsidRPr="006E7C9F" w:rsidRDefault="00210296" w:rsidP="00210296">
      <w:pPr>
        <w:jc w:val="center"/>
        <w:rPr>
          <w:rFonts w:ascii="Times New Roman" w:hAnsi="Times New Roman"/>
          <w:i/>
          <w:sz w:val="24"/>
          <w:szCs w:val="24"/>
        </w:rPr>
      </w:pPr>
      <w:r w:rsidRPr="006E7C9F">
        <w:rPr>
          <w:rFonts w:ascii="Times New Roman" w:hAnsi="Times New Roman"/>
          <w:i/>
          <w:sz w:val="24"/>
          <w:szCs w:val="24"/>
        </w:rPr>
        <w:t>(указываются город, улица, номер дома, квартиры, комнаты)</w:t>
      </w:r>
    </w:p>
    <w:p w:rsidR="00210296" w:rsidRPr="00210296" w:rsidRDefault="00210296" w:rsidP="00210296">
      <w:pPr>
        <w:jc w:val="both"/>
        <w:rPr>
          <w:rFonts w:ascii="Times New Roman" w:hAnsi="Times New Roman"/>
          <w:sz w:val="28"/>
          <w:szCs w:val="28"/>
        </w:rPr>
      </w:pPr>
    </w:p>
    <w:p w:rsidR="00210296" w:rsidRPr="00210296" w:rsidRDefault="00210296" w:rsidP="00210296">
      <w:pPr>
        <w:jc w:val="both"/>
        <w:rPr>
          <w:rFonts w:ascii="Times New Roman" w:hAnsi="Times New Roman"/>
          <w:sz w:val="28"/>
          <w:szCs w:val="28"/>
        </w:rPr>
      </w:pPr>
    </w:p>
    <w:p w:rsidR="00210296" w:rsidRPr="00210296" w:rsidRDefault="00210296" w:rsidP="00210296">
      <w:pPr>
        <w:jc w:val="both"/>
        <w:rPr>
          <w:rFonts w:ascii="Times New Roman" w:hAnsi="Times New Roman"/>
          <w:sz w:val="28"/>
          <w:szCs w:val="28"/>
        </w:rPr>
      </w:pPr>
    </w:p>
    <w:p w:rsidR="00210296" w:rsidRPr="00210296" w:rsidRDefault="00210296" w:rsidP="00210296">
      <w:pPr>
        <w:jc w:val="both"/>
        <w:rPr>
          <w:rFonts w:ascii="Times New Roman" w:hAnsi="Times New Roman"/>
          <w:sz w:val="28"/>
          <w:szCs w:val="28"/>
        </w:rPr>
      </w:pPr>
    </w:p>
    <w:p w:rsidR="00210296" w:rsidRPr="00210296" w:rsidRDefault="00210296" w:rsidP="00210296">
      <w:pPr>
        <w:jc w:val="both"/>
        <w:rPr>
          <w:rFonts w:ascii="Times New Roman" w:hAnsi="Times New Roman"/>
          <w:sz w:val="28"/>
          <w:szCs w:val="28"/>
        </w:rPr>
      </w:pPr>
    </w:p>
    <w:p w:rsidR="00210296" w:rsidRPr="00210296" w:rsidRDefault="00210296" w:rsidP="00210296">
      <w:pPr>
        <w:jc w:val="both"/>
        <w:rPr>
          <w:rFonts w:ascii="Times New Roman" w:hAnsi="Times New Roman"/>
          <w:sz w:val="28"/>
          <w:szCs w:val="28"/>
        </w:rPr>
      </w:pPr>
    </w:p>
    <w:p w:rsidR="00210296" w:rsidRPr="00210296" w:rsidRDefault="00210296" w:rsidP="00210296">
      <w:pPr>
        <w:jc w:val="center"/>
        <w:rPr>
          <w:rFonts w:ascii="Times New Roman" w:hAnsi="Times New Roman"/>
          <w:sz w:val="28"/>
          <w:szCs w:val="28"/>
        </w:rPr>
      </w:pPr>
      <w:r w:rsidRPr="00210296">
        <w:rPr>
          <w:rFonts w:ascii="Times New Roman" w:hAnsi="Times New Roman"/>
          <w:sz w:val="28"/>
          <w:szCs w:val="28"/>
        </w:rPr>
        <w:t>"____" ________________ 20___ г.                      _______________________________________</w:t>
      </w:r>
    </w:p>
    <w:p w:rsidR="00210296" w:rsidRPr="006E7C9F" w:rsidRDefault="00210296" w:rsidP="00210296">
      <w:pPr>
        <w:ind w:left="4248" w:firstLine="708"/>
        <w:jc w:val="center"/>
        <w:rPr>
          <w:rFonts w:ascii="Times New Roman" w:hAnsi="Times New Roman"/>
          <w:i/>
          <w:sz w:val="24"/>
          <w:szCs w:val="24"/>
        </w:rPr>
      </w:pPr>
      <w:r w:rsidRPr="006E7C9F">
        <w:rPr>
          <w:rFonts w:ascii="Times New Roman" w:hAnsi="Times New Roman"/>
          <w:i/>
          <w:sz w:val="24"/>
          <w:szCs w:val="24"/>
        </w:rPr>
        <w:t>(подпись заявителя и расшифровка)</w:t>
      </w:r>
    </w:p>
    <w:p w:rsidR="00210296" w:rsidRPr="006E7C9F" w:rsidRDefault="00210296" w:rsidP="00210296">
      <w:pPr>
        <w:rPr>
          <w:rFonts w:ascii="Times New Roman" w:hAnsi="Times New Roman"/>
          <w:sz w:val="24"/>
          <w:szCs w:val="24"/>
        </w:rPr>
      </w:pPr>
    </w:p>
    <w:p w:rsidR="00210296" w:rsidRPr="00210296" w:rsidRDefault="00210296" w:rsidP="00210296">
      <w:pPr>
        <w:rPr>
          <w:rFonts w:ascii="Times New Roman" w:hAnsi="Times New Roman"/>
          <w:sz w:val="28"/>
          <w:szCs w:val="28"/>
        </w:rPr>
      </w:pPr>
      <w:r w:rsidRPr="00210296">
        <w:rPr>
          <w:rFonts w:ascii="Times New Roman" w:hAnsi="Times New Roman"/>
          <w:sz w:val="28"/>
          <w:szCs w:val="28"/>
        </w:rPr>
        <w:br w:type="page"/>
      </w:r>
    </w:p>
    <w:p w:rsidR="00210296" w:rsidRPr="009C7CB1" w:rsidRDefault="00210296" w:rsidP="009C7CB1">
      <w:pPr>
        <w:suppressAutoHyphens/>
        <w:ind w:left="4962"/>
        <w:jc w:val="right"/>
        <w:rPr>
          <w:rFonts w:ascii="Times New Roman" w:hAnsi="Times New Roman"/>
          <w:sz w:val="24"/>
          <w:szCs w:val="24"/>
          <w:lang w:eastAsia="ar-SA"/>
        </w:rPr>
      </w:pPr>
      <w:r w:rsidRPr="009C7CB1">
        <w:rPr>
          <w:rFonts w:ascii="Times New Roman" w:hAnsi="Times New Roman"/>
          <w:sz w:val="24"/>
          <w:szCs w:val="24"/>
          <w:lang w:eastAsia="ar-SA"/>
        </w:rPr>
        <w:lastRenderedPageBreak/>
        <w:t>Приложение №3</w:t>
      </w:r>
    </w:p>
    <w:p w:rsidR="00210296" w:rsidRPr="009C7CB1" w:rsidRDefault="00210296" w:rsidP="009C7CB1">
      <w:pPr>
        <w:suppressAutoHyphens/>
        <w:ind w:left="4962"/>
        <w:jc w:val="right"/>
        <w:rPr>
          <w:rFonts w:ascii="Times New Roman" w:hAnsi="Times New Roman"/>
          <w:sz w:val="24"/>
          <w:szCs w:val="24"/>
          <w:lang w:eastAsia="ar-SA"/>
        </w:rPr>
      </w:pPr>
      <w:r w:rsidRPr="009C7CB1">
        <w:rPr>
          <w:rFonts w:ascii="Times New Roman" w:hAnsi="Times New Roman"/>
          <w:sz w:val="24"/>
          <w:szCs w:val="24"/>
          <w:lang w:eastAsia="ar-SA"/>
        </w:rPr>
        <w:t xml:space="preserve">к административному регламенту предоставления муниципальной услуги </w:t>
      </w:r>
      <w:r w:rsidRPr="009C7CB1">
        <w:rPr>
          <w:rFonts w:ascii="Times New Roman" w:hAnsi="Times New Roman"/>
          <w:sz w:val="24"/>
          <w:szCs w:val="24"/>
        </w:rPr>
        <w:t>«</w:t>
      </w:r>
      <w:r w:rsidRPr="009C7CB1">
        <w:rPr>
          <w:rFonts w:ascii="Times New Roman" w:hAnsi="Times New Roman"/>
          <w:bCs/>
          <w:sz w:val="24"/>
          <w:szCs w:val="24"/>
        </w:rPr>
        <w:t>Перевод жилого помещения в нежилое помещение или нежилого помещения в жилое помещение</w:t>
      </w:r>
      <w:r w:rsidRPr="009C7CB1">
        <w:rPr>
          <w:rFonts w:ascii="Times New Roman" w:hAnsi="Times New Roman"/>
          <w:sz w:val="24"/>
          <w:szCs w:val="24"/>
        </w:rPr>
        <w:t>»</w:t>
      </w:r>
    </w:p>
    <w:p w:rsidR="00210296" w:rsidRPr="00210296" w:rsidRDefault="00210296" w:rsidP="00210296">
      <w:pPr>
        <w:suppressAutoHyphens/>
        <w:ind w:left="6521"/>
        <w:jc w:val="center"/>
        <w:rPr>
          <w:rFonts w:ascii="Times New Roman" w:hAnsi="Times New Roman"/>
          <w:sz w:val="28"/>
          <w:szCs w:val="28"/>
          <w:lang w:eastAsia="ar-SA"/>
        </w:rPr>
      </w:pPr>
    </w:p>
    <w:p w:rsidR="00210296" w:rsidRPr="00210296" w:rsidRDefault="00210296" w:rsidP="00210296">
      <w:pPr>
        <w:suppressAutoHyphens/>
        <w:rPr>
          <w:rFonts w:ascii="Times New Roman" w:hAnsi="Times New Roman"/>
          <w:sz w:val="28"/>
          <w:szCs w:val="28"/>
          <w:lang w:eastAsia="ar-SA"/>
        </w:rPr>
      </w:pPr>
    </w:p>
    <w:p w:rsidR="00210296" w:rsidRPr="00210296" w:rsidRDefault="00210296" w:rsidP="00210296">
      <w:pPr>
        <w:suppressAutoHyphens/>
        <w:ind w:left="5245"/>
        <w:rPr>
          <w:rFonts w:ascii="Times New Roman" w:hAnsi="Times New Roman"/>
          <w:sz w:val="28"/>
          <w:szCs w:val="28"/>
          <w:lang w:eastAsia="ar-SA"/>
        </w:rPr>
      </w:pPr>
      <w:r w:rsidRPr="00210296">
        <w:rPr>
          <w:rFonts w:ascii="Times New Roman" w:hAnsi="Times New Roman"/>
          <w:sz w:val="28"/>
          <w:szCs w:val="28"/>
          <w:lang w:eastAsia="ar-SA"/>
        </w:rPr>
        <w:t xml:space="preserve">Кому  </w:t>
      </w:r>
    </w:p>
    <w:p w:rsidR="00210296" w:rsidRPr="009C7CB1" w:rsidRDefault="00210296" w:rsidP="00210296">
      <w:pPr>
        <w:pBdr>
          <w:top w:val="single" w:sz="4" w:space="1" w:color="000000"/>
        </w:pBdr>
        <w:suppressAutoHyphens/>
        <w:ind w:left="5898"/>
        <w:jc w:val="center"/>
        <w:rPr>
          <w:rFonts w:ascii="Times New Roman" w:hAnsi="Times New Roman"/>
          <w:i/>
          <w:sz w:val="24"/>
          <w:szCs w:val="24"/>
          <w:lang w:eastAsia="ar-SA"/>
        </w:rPr>
      </w:pPr>
      <w:proofErr w:type="gramStart"/>
      <w:r w:rsidRPr="009C7CB1">
        <w:rPr>
          <w:rFonts w:ascii="Times New Roman" w:hAnsi="Times New Roman"/>
          <w:i/>
          <w:sz w:val="24"/>
          <w:szCs w:val="24"/>
          <w:lang w:eastAsia="ar-SA"/>
        </w:rPr>
        <w:t xml:space="preserve">(фамилия, имя, отчество – </w:t>
      </w:r>
      <w:proofErr w:type="gramEnd"/>
    </w:p>
    <w:p w:rsidR="00210296" w:rsidRPr="009C7CB1" w:rsidRDefault="00210296" w:rsidP="00210296">
      <w:pPr>
        <w:suppressAutoHyphens/>
        <w:ind w:left="5245"/>
        <w:rPr>
          <w:rFonts w:ascii="Times New Roman" w:hAnsi="Times New Roman"/>
          <w:i/>
          <w:sz w:val="24"/>
          <w:szCs w:val="24"/>
          <w:lang w:eastAsia="ar-SA"/>
        </w:rPr>
      </w:pPr>
    </w:p>
    <w:p w:rsidR="00210296" w:rsidRPr="009C7CB1" w:rsidRDefault="00210296" w:rsidP="00210296">
      <w:pPr>
        <w:pBdr>
          <w:top w:val="single" w:sz="4" w:space="1" w:color="000000"/>
        </w:pBdr>
        <w:suppressAutoHyphens/>
        <w:ind w:left="5245"/>
        <w:jc w:val="center"/>
        <w:rPr>
          <w:rFonts w:ascii="Times New Roman" w:hAnsi="Times New Roman"/>
          <w:i/>
          <w:sz w:val="24"/>
          <w:szCs w:val="24"/>
          <w:lang w:eastAsia="ar-SA"/>
        </w:rPr>
      </w:pPr>
      <w:r w:rsidRPr="009C7CB1">
        <w:rPr>
          <w:rFonts w:ascii="Times New Roman" w:hAnsi="Times New Roman"/>
          <w:i/>
          <w:sz w:val="24"/>
          <w:szCs w:val="24"/>
          <w:lang w:eastAsia="ar-SA"/>
        </w:rPr>
        <w:t>для граждан;</w:t>
      </w:r>
    </w:p>
    <w:p w:rsidR="00210296" w:rsidRPr="009C7CB1" w:rsidRDefault="00210296" w:rsidP="00210296">
      <w:pPr>
        <w:suppressAutoHyphens/>
        <w:ind w:left="5245"/>
        <w:rPr>
          <w:rFonts w:ascii="Times New Roman" w:hAnsi="Times New Roman"/>
          <w:i/>
          <w:sz w:val="24"/>
          <w:szCs w:val="24"/>
          <w:lang w:eastAsia="ar-SA"/>
        </w:rPr>
      </w:pPr>
    </w:p>
    <w:p w:rsidR="00210296" w:rsidRPr="009C7CB1" w:rsidRDefault="00210296" w:rsidP="00210296">
      <w:pPr>
        <w:pBdr>
          <w:top w:val="single" w:sz="4" w:space="1" w:color="000000"/>
        </w:pBdr>
        <w:suppressAutoHyphens/>
        <w:ind w:left="5245"/>
        <w:jc w:val="center"/>
        <w:rPr>
          <w:rFonts w:ascii="Times New Roman" w:hAnsi="Times New Roman"/>
          <w:i/>
          <w:sz w:val="24"/>
          <w:szCs w:val="24"/>
          <w:lang w:eastAsia="ar-SA"/>
        </w:rPr>
      </w:pPr>
      <w:r w:rsidRPr="009C7CB1">
        <w:rPr>
          <w:rFonts w:ascii="Times New Roman" w:hAnsi="Times New Roman"/>
          <w:i/>
          <w:sz w:val="24"/>
          <w:szCs w:val="24"/>
          <w:lang w:eastAsia="ar-SA"/>
        </w:rPr>
        <w:t xml:space="preserve">полное наименование организации – </w:t>
      </w:r>
    </w:p>
    <w:p w:rsidR="00210296" w:rsidRPr="009C7CB1" w:rsidRDefault="00210296" w:rsidP="00210296">
      <w:pPr>
        <w:suppressAutoHyphens/>
        <w:ind w:left="5245"/>
        <w:rPr>
          <w:rFonts w:ascii="Times New Roman" w:hAnsi="Times New Roman"/>
          <w:i/>
          <w:sz w:val="24"/>
          <w:szCs w:val="24"/>
          <w:lang w:eastAsia="ar-SA"/>
        </w:rPr>
      </w:pPr>
    </w:p>
    <w:p w:rsidR="00210296" w:rsidRPr="009C7CB1" w:rsidRDefault="00210296" w:rsidP="00210296">
      <w:pPr>
        <w:pBdr>
          <w:top w:val="single" w:sz="4" w:space="1" w:color="000000"/>
        </w:pBdr>
        <w:suppressAutoHyphens/>
        <w:ind w:left="5245"/>
        <w:jc w:val="center"/>
        <w:rPr>
          <w:rFonts w:ascii="Times New Roman" w:hAnsi="Times New Roman"/>
          <w:i/>
          <w:sz w:val="24"/>
          <w:szCs w:val="24"/>
          <w:lang w:eastAsia="ar-SA"/>
        </w:rPr>
      </w:pPr>
      <w:r w:rsidRPr="009C7CB1">
        <w:rPr>
          <w:rFonts w:ascii="Times New Roman" w:hAnsi="Times New Roman"/>
          <w:i/>
          <w:sz w:val="24"/>
          <w:szCs w:val="24"/>
          <w:lang w:eastAsia="ar-SA"/>
        </w:rPr>
        <w:t>для юридических лиц)</w:t>
      </w:r>
    </w:p>
    <w:p w:rsidR="00210296" w:rsidRPr="00210296" w:rsidRDefault="00210296" w:rsidP="00210296">
      <w:pPr>
        <w:suppressAutoHyphens/>
        <w:ind w:left="5245"/>
        <w:rPr>
          <w:rFonts w:ascii="Times New Roman" w:hAnsi="Times New Roman"/>
          <w:sz w:val="28"/>
          <w:szCs w:val="28"/>
          <w:lang w:eastAsia="ar-SA"/>
        </w:rPr>
      </w:pPr>
      <w:r w:rsidRPr="00210296">
        <w:rPr>
          <w:rFonts w:ascii="Times New Roman" w:hAnsi="Times New Roman"/>
          <w:sz w:val="28"/>
          <w:szCs w:val="28"/>
          <w:lang w:eastAsia="ar-SA"/>
        </w:rPr>
        <w:t xml:space="preserve">Куда  </w:t>
      </w:r>
    </w:p>
    <w:p w:rsidR="00210296" w:rsidRPr="009C7CB1" w:rsidRDefault="00210296" w:rsidP="00A1740D">
      <w:pPr>
        <w:pBdr>
          <w:top w:val="single" w:sz="4" w:space="1" w:color="000000"/>
        </w:pBdr>
        <w:suppressAutoHyphens/>
        <w:ind w:left="5868"/>
        <w:jc w:val="center"/>
        <w:rPr>
          <w:rFonts w:ascii="Times New Roman" w:hAnsi="Times New Roman"/>
          <w:i/>
          <w:sz w:val="24"/>
          <w:szCs w:val="24"/>
          <w:lang w:eastAsia="ar-SA"/>
        </w:rPr>
      </w:pPr>
      <w:proofErr w:type="gramStart"/>
      <w:r w:rsidRPr="009C7CB1">
        <w:rPr>
          <w:rFonts w:ascii="Times New Roman" w:hAnsi="Times New Roman"/>
          <w:i/>
          <w:sz w:val="24"/>
          <w:szCs w:val="24"/>
          <w:lang w:eastAsia="ar-SA"/>
        </w:rPr>
        <w:t>(почтовый индекс и адрес</w:t>
      </w:r>
      <w:proofErr w:type="gramEnd"/>
    </w:p>
    <w:p w:rsidR="00210296" w:rsidRPr="009C7CB1" w:rsidRDefault="00210296" w:rsidP="00A1740D">
      <w:pPr>
        <w:suppressAutoHyphens/>
        <w:ind w:left="5245"/>
        <w:rPr>
          <w:rFonts w:ascii="Times New Roman" w:hAnsi="Times New Roman"/>
          <w:i/>
          <w:sz w:val="24"/>
          <w:szCs w:val="24"/>
          <w:lang w:eastAsia="ar-SA"/>
        </w:rPr>
      </w:pPr>
    </w:p>
    <w:p w:rsidR="00210296" w:rsidRPr="009C7CB1" w:rsidRDefault="00210296" w:rsidP="00A1740D">
      <w:pPr>
        <w:pBdr>
          <w:top w:val="single" w:sz="4" w:space="1" w:color="000000"/>
        </w:pBdr>
        <w:suppressAutoHyphens/>
        <w:ind w:left="5245"/>
        <w:jc w:val="center"/>
        <w:rPr>
          <w:rFonts w:ascii="Times New Roman" w:hAnsi="Times New Roman"/>
          <w:i/>
          <w:sz w:val="24"/>
          <w:szCs w:val="24"/>
          <w:lang w:eastAsia="ar-SA"/>
        </w:rPr>
      </w:pPr>
      <w:r w:rsidRPr="009C7CB1">
        <w:rPr>
          <w:rFonts w:ascii="Times New Roman" w:hAnsi="Times New Roman"/>
          <w:i/>
          <w:sz w:val="24"/>
          <w:szCs w:val="24"/>
          <w:lang w:eastAsia="ar-SA"/>
        </w:rPr>
        <w:t>заявителя согласно заявлению</w:t>
      </w:r>
    </w:p>
    <w:p w:rsidR="00210296" w:rsidRPr="009C7CB1" w:rsidRDefault="00210296" w:rsidP="00A1740D">
      <w:pPr>
        <w:suppressAutoHyphens/>
        <w:ind w:left="5245"/>
        <w:rPr>
          <w:rFonts w:ascii="Times New Roman" w:hAnsi="Times New Roman"/>
          <w:i/>
          <w:sz w:val="24"/>
          <w:szCs w:val="24"/>
          <w:lang w:eastAsia="ar-SA"/>
        </w:rPr>
      </w:pPr>
    </w:p>
    <w:p w:rsidR="00210296" w:rsidRPr="009C7CB1" w:rsidRDefault="00210296" w:rsidP="00A1740D">
      <w:pPr>
        <w:pBdr>
          <w:top w:val="single" w:sz="4" w:space="1" w:color="000000"/>
        </w:pBdr>
        <w:suppressAutoHyphens/>
        <w:ind w:left="5245"/>
        <w:jc w:val="center"/>
        <w:rPr>
          <w:rFonts w:ascii="Times New Roman" w:hAnsi="Times New Roman"/>
          <w:i/>
          <w:sz w:val="24"/>
          <w:szCs w:val="24"/>
          <w:lang w:eastAsia="ar-SA"/>
        </w:rPr>
      </w:pPr>
      <w:r w:rsidRPr="009C7CB1">
        <w:rPr>
          <w:rFonts w:ascii="Times New Roman" w:hAnsi="Times New Roman"/>
          <w:i/>
          <w:sz w:val="24"/>
          <w:szCs w:val="24"/>
          <w:lang w:eastAsia="ar-SA"/>
        </w:rPr>
        <w:t>о переводе)</w:t>
      </w:r>
    </w:p>
    <w:p w:rsidR="00210296" w:rsidRPr="00210296" w:rsidRDefault="00210296" w:rsidP="00A1740D">
      <w:pPr>
        <w:suppressAutoHyphens/>
        <w:ind w:left="5245"/>
        <w:rPr>
          <w:rFonts w:ascii="Times New Roman" w:hAnsi="Times New Roman"/>
          <w:sz w:val="28"/>
          <w:szCs w:val="28"/>
          <w:lang w:eastAsia="ar-SA"/>
        </w:rPr>
      </w:pPr>
    </w:p>
    <w:p w:rsidR="00210296" w:rsidRPr="00210296" w:rsidRDefault="00210296" w:rsidP="00210296">
      <w:pPr>
        <w:pBdr>
          <w:top w:val="single" w:sz="4" w:space="1" w:color="000000"/>
        </w:pBdr>
        <w:suppressAutoHyphens/>
        <w:ind w:left="5245"/>
        <w:rPr>
          <w:rFonts w:ascii="Times New Roman" w:hAnsi="Times New Roman"/>
          <w:sz w:val="28"/>
          <w:szCs w:val="28"/>
          <w:lang w:eastAsia="ar-SA"/>
        </w:rPr>
      </w:pPr>
    </w:p>
    <w:p w:rsidR="00210296" w:rsidRPr="00210296" w:rsidRDefault="00210296" w:rsidP="00210296">
      <w:pPr>
        <w:suppressAutoHyphens/>
        <w:jc w:val="center"/>
        <w:rPr>
          <w:rFonts w:ascii="Times New Roman" w:hAnsi="Times New Roman"/>
          <w:b/>
          <w:bCs/>
          <w:sz w:val="28"/>
          <w:szCs w:val="28"/>
          <w:lang w:eastAsia="ar-SA"/>
        </w:rPr>
      </w:pPr>
      <w:r w:rsidRPr="00210296">
        <w:rPr>
          <w:rFonts w:ascii="Times New Roman" w:hAnsi="Times New Roman"/>
          <w:b/>
          <w:bCs/>
          <w:sz w:val="28"/>
          <w:szCs w:val="28"/>
          <w:lang w:eastAsia="ar-SA"/>
        </w:rPr>
        <w:t>УВЕДОМЛЕНИЕ</w:t>
      </w:r>
      <w:r w:rsidRPr="00210296">
        <w:rPr>
          <w:rFonts w:ascii="Times New Roman" w:hAnsi="Times New Roman"/>
          <w:b/>
          <w:bCs/>
          <w:sz w:val="28"/>
          <w:szCs w:val="28"/>
          <w:lang w:eastAsia="ar-SA"/>
        </w:rPr>
        <w:br/>
        <w:t>о переводе (отказе в переводе) жилого (нежилого)</w:t>
      </w:r>
      <w:r w:rsidRPr="00210296">
        <w:rPr>
          <w:rFonts w:ascii="Times New Roman" w:hAnsi="Times New Roman"/>
          <w:b/>
          <w:bCs/>
          <w:sz w:val="28"/>
          <w:szCs w:val="28"/>
          <w:lang w:eastAsia="ar-SA"/>
        </w:rPr>
        <w:br/>
        <w:t>помещения в нежилое (жилое) помещение</w:t>
      </w:r>
    </w:p>
    <w:p w:rsidR="00210296" w:rsidRPr="00267D88" w:rsidRDefault="009C7CB1" w:rsidP="00210296">
      <w:pPr>
        <w:suppressAutoHyphens/>
        <w:rPr>
          <w:rFonts w:ascii="Times New Roman" w:hAnsi="Times New Roman"/>
          <w:sz w:val="28"/>
          <w:szCs w:val="28"/>
          <w:lang w:eastAsia="ar-SA"/>
        </w:rPr>
      </w:pPr>
      <w:r>
        <w:rPr>
          <w:rFonts w:ascii="Times New Roman" w:hAnsi="Times New Roman"/>
          <w:sz w:val="28"/>
          <w:szCs w:val="28"/>
          <w:lang w:eastAsia="ar-SA"/>
        </w:rPr>
        <w:t xml:space="preserve">Администрация </w:t>
      </w:r>
      <w:r w:rsidRPr="009C7CB1">
        <w:rPr>
          <w:rFonts w:ascii="Times New Roman" w:hAnsi="Times New Roman"/>
          <w:sz w:val="28"/>
          <w:szCs w:val="28"/>
          <w:lang w:eastAsia="ar-SA"/>
        </w:rPr>
        <w:t>Иванов</w:t>
      </w:r>
      <w:r w:rsidR="00267D88" w:rsidRPr="00267D88">
        <w:rPr>
          <w:rFonts w:ascii="Times New Roman" w:hAnsi="Times New Roman"/>
          <w:sz w:val="28"/>
          <w:szCs w:val="28"/>
          <w:lang w:eastAsia="ar-SA"/>
        </w:rPr>
        <w:t>ского сельского поселения Нижнегорского р</w:t>
      </w:r>
      <w:r w:rsidR="00267D88">
        <w:rPr>
          <w:rFonts w:ascii="Times New Roman" w:hAnsi="Times New Roman"/>
          <w:sz w:val="28"/>
          <w:szCs w:val="28"/>
          <w:lang w:eastAsia="ar-SA"/>
        </w:rPr>
        <w:t>айо</w:t>
      </w:r>
      <w:r w:rsidR="00267D88" w:rsidRPr="00267D88">
        <w:rPr>
          <w:rFonts w:ascii="Times New Roman" w:hAnsi="Times New Roman"/>
          <w:sz w:val="28"/>
          <w:szCs w:val="28"/>
          <w:lang w:eastAsia="ar-SA"/>
        </w:rPr>
        <w:t>на РК</w:t>
      </w:r>
    </w:p>
    <w:p w:rsidR="00210296" w:rsidRPr="009C7CB1" w:rsidRDefault="00210296" w:rsidP="00210296">
      <w:pPr>
        <w:pBdr>
          <w:top w:val="single" w:sz="4" w:space="1" w:color="000000"/>
        </w:pBdr>
        <w:suppressAutoHyphens/>
        <w:jc w:val="center"/>
        <w:rPr>
          <w:rFonts w:ascii="Times New Roman" w:hAnsi="Times New Roman"/>
          <w:i/>
          <w:sz w:val="24"/>
          <w:szCs w:val="24"/>
          <w:lang w:eastAsia="ar-SA"/>
        </w:rPr>
      </w:pPr>
      <w:proofErr w:type="gramStart"/>
      <w:r w:rsidRPr="009C7CB1">
        <w:rPr>
          <w:rFonts w:ascii="Times New Roman" w:hAnsi="Times New Roman"/>
          <w:i/>
          <w:sz w:val="24"/>
          <w:szCs w:val="24"/>
          <w:lang w:eastAsia="ar-SA"/>
        </w:rPr>
        <w:t>(полное наименование органа местного самоуправления,</w:t>
      </w:r>
      <w:proofErr w:type="gramEnd"/>
    </w:p>
    <w:p w:rsidR="00210296" w:rsidRPr="00210296" w:rsidRDefault="00210296" w:rsidP="00210296">
      <w:pPr>
        <w:tabs>
          <w:tab w:val="right" w:pos="10205"/>
        </w:tabs>
        <w:suppressAutoHyphens/>
        <w:rPr>
          <w:rFonts w:ascii="Times New Roman" w:hAnsi="Times New Roman"/>
          <w:i/>
          <w:sz w:val="28"/>
          <w:szCs w:val="28"/>
          <w:lang w:eastAsia="ar-SA"/>
        </w:rPr>
      </w:pPr>
      <w:r w:rsidRPr="00210296">
        <w:rPr>
          <w:rFonts w:ascii="Times New Roman" w:hAnsi="Times New Roman"/>
          <w:i/>
          <w:sz w:val="28"/>
          <w:szCs w:val="28"/>
          <w:lang w:eastAsia="ar-SA"/>
        </w:rPr>
        <w:tab/>
        <w:t>,</w:t>
      </w:r>
    </w:p>
    <w:p w:rsidR="00210296" w:rsidRPr="009C7CB1" w:rsidRDefault="00210296" w:rsidP="00210296">
      <w:pPr>
        <w:pBdr>
          <w:top w:val="single" w:sz="4" w:space="1" w:color="000000"/>
        </w:pBdr>
        <w:suppressAutoHyphens/>
        <w:ind w:right="113"/>
        <w:jc w:val="center"/>
        <w:rPr>
          <w:rFonts w:ascii="Times New Roman" w:hAnsi="Times New Roman"/>
          <w:i/>
          <w:sz w:val="24"/>
          <w:szCs w:val="24"/>
          <w:lang w:eastAsia="ar-SA"/>
        </w:rPr>
      </w:pPr>
      <w:r w:rsidRPr="009C7CB1">
        <w:rPr>
          <w:rFonts w:ascii="Times New Roman" w:hAnsi="Times New Roman"/>
          <w:i/>
          <w:sz w:val="24"/>
          <w:szCs w:val="24"/>
          <w:lang w:eastAsia="ar-SA"/>
        </w:rPr>
        <w:t>осуществляющего перевод помещения)</w:t>
      </w:r>
    </w:p>
    <w:p w:rsidR="00210296" w:rsidRPr="00210296" w:rsidRDefault="00210296" w:rsidP="00210296">
      <w:pPr>
        <w:tabs>
          <w:tab w:val="left" w:pos="9355"/>
          <w:tab w:val="right" w:pos="10205"/>
        </w:tabs>
        <w:suppressAutoHyphens/>
        <w:ind w:right="175"/>
        <w:jc w:val="both"/>
        <w:rPr>
          <w:rFonts w:ascii="Times New Roman" w:hAnsi="Times New Roman"/>
          <w:sz w:val="28"/>
          <w:szCs w:val="28"/>
          <w:lang w:eastAsia="ar-SA"/>
        </w:rPr>
      </w:pPr>
      <w:r w:rsidRPr="00210296">
        <w:rPr>
          <w:rFonts w:ascii="Times New Roman" w:hAnsi="Times New Roman"/>
          <w:sz w:val="28"/>
          <w:szCs w:val="28"/>
          <w:lang w:eastAsia="ar-SA"/>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 кв. м,</w:t>
      </w:r>
    </w:p>
    <w:p w:rsidR="00210296" w:rsidRPr="00210296" w:rsidRDefault="00210296" w:rsidP="00210296">
      <w:pPr>
        <w:suppressAutoHyphens/>
        <w:rPr>
          <w:rFonts w:ascii="Times New Roman" w:hAnsi="Times New Roman"/>
          <w:sz w:val="28"/>
          <w:szCs w:val="28"/>
          <w:lang w:eastAsia="ar-SA"/>
        </w:rPr>
      </w:pPr>
      <w:r w:rsidRPr="00210296">
        <w:rPr>
          <w:rFonts w:ascii="Times New Roman" w:hAnsi="Times New Roman"/>
          <w:sz w:val="28"/>
          <w:szCs w:val="28"/>
          <w:lang w:eastAsia="ar-SA"/>
        </w:rPr>
        <w:t>находящегося по адресу:</w:t>
      </w:r>
    </w:p>
    <w:p w:rsidR="00210296" w:rsidRPr="00210296" w:rsidRDefault="00210296" w:rsidP="00210296">
      <w:pPr>
        <w:suppressAutoHyphens/>
        <w:rPr>
          <w:rFonts w:ascii="Times New Roman" w:hAnsi="Times New Roman"/>
          <w:sz w:val="28"/>
          <w:szCs w:val="28"/>
          <w:lang w:eastAsia="ar-SA"/>
        </w:rPr>
      </w:pPr>
    </w:p>
    <w:p w:rsidR="00210296" w:rsidRPr="009C7CB1" w:rsidRDefault="00210296" w:rsidP="00210296">
      <w:pPr>
        <w:pBdr>
          <w:top w:val="single" w:sz="4" w:space="1" w:color="000000"/>
        </w:pBdr>
        <w:suppressAutoHyphens/>
        <w:jc w:val="center"/>
        <w:rPr>
          <w:rFonts w:ascii="Times New Roman" w:hAnsi="Times New Roman"/>
          <w:i/>
          <w:sz w:val="24"/>
          <w:szCs w:val="24"/>
          <w:lang w:eastAsia="ar-SA"/>
        </w:rPr>
      </w:pPr>
      <w:r w:rsidRPr="009C7CB1">
        <w:rPr>
          <w:rFonts w:ascii="Times New Roman" w:hAnsi="Times New Roman"/>
          <w:i/>
          <w:sz w:val="24"/>
          <w:szCs w:val="24"/>
          <w:lang w:eastAsia="ar-SA"/>
        </w:rPr>
        <w:t>(наименование городского или сельского поселения)</w:t>
      </w:r>
    </w:p>
    <w:p w:rsidR="00210296" w:rsidRPr="00210296" w:rsidRDefault="00210296" w:rsidP="00210296">
      <w:pPr>
        <w:suppressAutoHyphens/>
        <w:rPr>
          <w:rFonts w:ascii="Times New Roman" w:hAnsi="Times New Roman"/>
          <w:i/>
          <w:sz w:val="28"/>
          <w:szCs w:val="28"/>
          <w:lang w:eastAsia="ar-SA"/>
        </w:rPr>
      </w:pPr>
    </w:p>
    <w:p w:rsidR="00210296" w:rsidRPr="009C7CB1" w:rsidRDefault="00210296" w:rsidP="00210296">
      <w:pPr>
        <w:pBdr>
          <w:top w:val="single" w:sz="4" w:space="1" w:color="000000"/>
        </w:pBdr>
        <w:suppressAutoHyphens/>
        <w:jc w:val="center"/>
        <w:rPr>
          <w:rFonts w:ascii="Times New Roman" w:hAnsi="Times New Roman"/>
          <w:i/>
          <w:sz w:val="24"/>
          <w:szCs w:val="24"/>
          <w:lang w:eastAsia="ar-SA"/>
        </w:rPr>
      </w:pPr>
      <w:r w:rsidRPr="009C7CB1">
        <w:rPr>
          <w:rFonts w:ascii="Times New Roman" w:hAnsi="Times New Roman"/>
          <w:i/>
          <w:sz w:val="24"/>
          <w:szCs w:val="24"/>
          <w:lang w:eastAsia="ar-SA"/>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210296" w:rsidRPr="00210296" w:rsidTr="00C60E2B">
        <w:trPr>
          <w:cantSplit/>
        </w:trPr>
        <w:tc>
          <w:tcPr>
            <w:tcW w:w="532" w:type="dxa"/>
            <w:vAlign w:val="bottom"/>
          </w:tcPr>
          <w:p w:rsidR="00210296" w:rsidRPr="00210296" w:rsidRDefault="00210296" w:rsidP="00210296">
            <w:pPr>
              <w:suppressAutoHyphens/>
              <w:snapToGrid w:val="0"/>
              <w:rPr>
                <w:rFonts w:ascii="Times New Roman" w:hAnsi="Times New Roman"/>
                <w:sz w:val="28"/>
                <w:szCs w:val="28"/>
                <w:lang w:eastAsia="ar-SA"/>
              </w:rPr>
            </w:pPr>
            <w:r w:rsidRPr="00210296">
              <w:rPr>
                <w:rFonts w:ascii="Times New Roman" w:hAnsi="Times New Roman"/>
                <w:sz w:val="28"/>
                <w:szCs w:val="28"/>
                <w:lang w:eastAsia="ar-SA"/>
              </w:rPr>
              <w:t>дом</w:t>
            </w:r>
          </w:p>
        </w:tc>
        <w:tc>
          <w:tcPr>
            <w:tcW w:w="624"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198" w:type="dxa"/>
            <w:vAlign w:val="bottom"/>
          </w:tcPr>
          <w:p w:rsidR="00210296" w:rsidRPr="00210296" w:rsidRDefault="00210296" w:rsidP="00210296">
            <w:pPr>
              <w:suppressAutoHyphens/>
              <w:snapToGrid w:val="0"/>
              <w:rPr>
                <w:rFonts w:ascii="Times New Roman" w:hAnsi="Times New Roman"/>
                <w:sz w:val="28"/>
                <w:szCs w:val="28"/>
                <w:lang w:eastAsia="ar-SA"/>
              </w:rPr>
            </w:pPr>
            <w:r w:rsidRPr="00210296">
              <w:rPr>
                <w:rFonts w:ascii="Times New Roman" w:hAnsi="Times New Roman"/>
                <w:sz w:val="28"/>
                <w:szCs w:val="28"/>
                <w:lang w:eastAsia="ar-SA"/>
              </w:rPr>
              <w:t>,</w:t>
            </w:r>
          </w:p>
        </w:tc>
        <w:tc>
          <w:tcPr>
            <w:tcW w:w="3119"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r w:rsidRPr="00210296">
              <w:rPr>
                <w:rFonts w:ascii="Times New Roman" w:hAnsi="Times New Roman"/>
                <w:sz w:val="28"/>
                <w:szCs w:val="28"/>
                <w:lang w:eastAsia="ar-SA"/>
              </w:rPr>
              <w:t>корпус (владение, строение)</w:t>
            </w:r>
          </w:p>
        </w:tc>
        <w:tc>
          <w:tcPr>
            <w:tcW w:w="567" w:type="dxa"/>
            <w:vAlign w:val="bottom"/>
          </w:tcPr>
          <w:p w:rsidR="00210296" w:rsidRPr="00210296" w:rsidRDefault="00210296" w:rsidP="00210296">
            <w:pPr>
              <w:suppressAutoHyphens/>
              <w:snapToGrid w:val="0"/>
              <w:rPr>
                <w:rFonts w:ascii="Times New Roman" w:hAnsi="Times New Roman"/>
                <w:sz w:val="28"/>
                <w:szCs w:val="28"/>
                <w:lang w:eastAsia="ar-SA"/>
              </w:rPr>
            </w:pPr>
            <w:r w:rsidRPr="00210296">
              <w:rPr>
                <w:rFonts w:ascii="Times New Roman" w:hAnsi="Times New Roman"/>
                <w:sz w:val="28"/>
                <w:szCs w:val="28"/>
                <w:lang w:eastAsia="ar-SA"/>
              </w:rPr>
              <w:t>, кв.</w:t>
            </w:r>
          </w:p>
        </w:tc>
        <w:tc>
          <w:tcPr>
            <w:tcW w:w="624"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198" w:type="dxa"/>
            <w:vAlign w:val="bottom"/>
          </w:tcPr>
          <w:p w:rsidR="00210296" w:rsidRPr="00210296" w:rsidRDefault="00210296" w:rsidP="00210296">
            <w:pPr>
              <w:suppressAutoHyphens/>
              <w:snapToGrid w:val="0"/>
              <w:rPr>
                <w:rFonts w:ascii="Times New Roman" w:hAnsi="Times New Roman"/>
                <w:sz w:val="28"/>
                <w:szCs w:val="28"/>
                <w:lang w:eastAsia="ar-SA"/>
              </w:rPr>
            </w:pPr>
            <w:r w:rsidRPr="00210296">
              <w:rPr>
                <w:rFonts w:ascii="Times New Roman" w:hAnsi="Times New Roman"/>
                <w:sz w:val="28"/>
                <w:szCs w:val="28"/>
                <w:lang w:eastAsia="ar-SA"/>
              </w:rPr>
              <w:t>,</w:t>
            </w:r>
          </w:p>
        </w:tc>
        <w:tc>
          <w:tcPr>
            <w:tcW w:w="4366" w:type="dxa"/>
            <w:tcBorders>
              <w:bottom w:val="single" w:sz="4" w:space="0" w:color="000000"/>
            </w:tcBorders>
            <w:vAlign w:val="bottom"/>
          </w:tcPr>
          <w:p w:rsidR="00210296" w:rsidRPr="00210296" w:rsidRDefault="00210296" w:rsidP="00210296">
            <w:pPr>
              <w:tabs>
                <w:tab w:val="left" w:pos="3498"/>
              </w:tabs>
              <w:suppressAutoHyphens/>
              <w:snapToGrid w:val="0"/>
              <w:ind w:right="632"/>
              <w:jc w:val="center"/>
              <w:rPr>
                <w:rFonts w:ascii="Times New Roman" w:hAnsi="Times New Roman"/>
                <w:sz w:val="28"/>
                <w:szCs w:val="28"/>
                <w:lang w:eastAsia="ar-SA"/>
              </w:rPr>
            </w:pPr>
            <w:r w:rsidRPr="00210296">
              <w:rPr>
                <w:rFonts w:ascii="Times New Roman" w:hAnsi="Times New Roman"/>
                <w:sz w:val="28"/>
                <w:szCs w:val="28"/>
                <w:lang w:eastAsia="ar-SA"/>
              </w:rPr>
              <w:t>из жилого(нежилого) в нежилое(жилое)</w:t>
            </w:r>
          </w:p>
        </w:tc>
      </w:tr>
      <w:tr w:rsidR="00210296" w:rsidRPr="00210296" w:rsidTr="00C60E2B">
        <w:trPr>
          <w:cantSplit/>
        </w:trPr>
        <w:tc>
          <w:tcPr>
            <w:tcW w:w="532" w:type="dxa"/>
          </w:tcPr>
          <w:p w:rsidR="00210296" w:rsidRPr="00210296" w:rsidRDefault="00210296" w:rsidP="00210296">
            <w:pPr>
              <w:suppressAutoHyphens/>
              <w:snapToGrid w:val="0"/>
              <w:rPr>
                <w:rFonts w:ascii="Times New Roman" w:hAnsi="Times New Roman"/>
                <w:sz w:val="28"/>
                <w:szCs w:val="28"/>
                <w:lang w:eastAsia="ar-SA"/>
              </w:rPr>
            </w:pPr>
          </w:p>
        </w:tc>
        <w:tc>
          <w:tcPr>
            <w:tcW w:w="624" w:type="dxa"/>
          </w:tcPr>
          <w:p w:rsidR="00210296" w:rsidRPr="00210296" w:rsidRDefault="00210296" w:rsidP="00210296">
            <w:pPr>
              <w:suppressAutoHyphens/>
              <w:snapToGrid w:val="0"/>
              <w:jc w:val="center"/>
              <w:rPr>
                <w:rFonts w:ascii="Times New Roman" w:hAnsi="Times New Roman"/>
                <w:sz w:val="28"/>
                <w:szCs w:val="28"/>
                <w:lang w:eastAsia="ar-SA"/>
              </w:rPr>
            </w:pPr>
          </w:p>
        </w:tc>
        <w:tc>
          <w:tcPr>
            <w:tcW w:w="198" w:type="dxa"/>
          </w:tcPr>
          <w:p w:rsidR="00210296" w:rsidRPr="00210296" w:rsidRDefault="00210296" w:rsidP="00210296">
            <w:pPr>
              <w:suppressAutoHyphens/>
              <w:snapToGrid w:val="0"/>
              <w:rPr>
                <w:rFonts w:ascii="Times New Roman" w:hAnsi="Times New Roman"/>
                <w:sz w:val="28"/>
                <w:szCs w:val="28"/>
                <w:lang w:eastAsia="ar-SA"/>
              </w:rPr>
            </w:pPr>
          </w:p>
        </w:tc>
        <w:tc>
          <w:tcPr>
            <w:tcW w:w="3119" w:type="dxa"/>
          </w:tcPr>
          <w:p w:rsidR="00210296" w:rsidRPr="009C7CB1" w:rsidRDefault="00210296" w:rsidP="00210296">
            <w:pPr>
              <w:suppressAutoHyphens/>
              <w:snapToGrid w:val="0"/>
              <w:jc w:val="center"/>
              <w:rPr>
                <w:rFonts w:ascii="Times New Roman" w:hAnsi="Times New Roman"/>
                <w:i/>
                <w:sz w:val="24"/>
                <w:szCs w:val="24"/>
                <w:lang w:eastAsia="ar-SA"/>
              </w:rPr>
            </w:pPr>
            <w:r w:rsidRPr="009C7CB1">
              <w:rPr>
                <w:rFonts w:ascii="Times New Roman" w:hAnsi="Times New Roman"/>
                <w:i/>
                <w:sz w:val="24"/>
                <w:szCs w:val="24"/>
                <w:lang w:eastAsia="ar-SA"/>
              </w:rPr>
              <w:t>(ненужное зачеркнуть)</w:t>
            </w:r>
          </w:p>
        </w:tc>
        <w:tc>
          <w:tcPr>
            <w:tcW w:w="567" w:type="dxa"/>
          </w:tcPr>
          <w:p w:rsidR="00210296" w:rsidRPr="00210296" w:rsidRDefault="00210296" w:rsidP="00210296">
            <w:pPr>
              <w:suppressAutoHyphens/>
              <w:snapToGrid w:val="0"/>
              <w:rPr>
                <w:rFonts w:ascii="Times New Roman" w:hAnsi="Times New Roman"/>
                <w:sz w:val="28"/>
                <w:szCs w:val="28"/>
                <w:lang w:eastAsia="ar-SA"/>
              </w:rPr>
            </w:pPr>
          </w:p>
        </w:tc>
        <w:tc>
          <w:tcPr>
            <w:tcW w:w="624" w:type="dxa"/>
          </w:tcPr>
          <w:p w:rsidR="00210296" w:rsidRPr="00210296" w:rsidRDefault="00210296" w:rsidP="00210296">
            <w:pPr>
              <w:suppressAutoHyphens/>
              <w:snapToGrid w:val="0"/>
              <w:jc w:val="center"/>
              <w:rPr>
                <w:rFonts w:ascii="Times New Roman" w:hAnsi="Times New Roman"/>
                <w:sz w:val="28"/>
                <w:szCs w:val="28"/>
                <w:lang w:eastAsia="ar-SA"/>
              </w:rPr>
            </w:pPr>
          </w:p>
        </w:tc>
        <w:tc>
          <w:tcPr>
            <w:tcW w:w="198" w:type="dxa"/>
          </w:tcPr>
          <w:p w:rsidR="00210296" w:rsidRPr="00210296" w:rsidRDefault="00210296" w:rsidP="00210296">
            <w:pPr>
              <w:suppressAutoHyphens/>
              <w:snapToGrid w:val="0"/>
              <w:jc w:val="center"/>
              <w:rPr>
                <w:rFonts w:ascii="Times New Roman" w:hAnsi="Times New Roman"/>
                <w:sz w:val="28"/>
                <w:szCs w:val="28"/>
                <w:lang w:eastAsia="ar-SA"/>
              </w:rPr>
            </w:pPr>
          </w:p>
        </w:tc>
        <w:tc>
          <w:tcPr>
            <w:tcW w:w="4366" w:type="dxa"/>
          </w:tcPr>
          <w:p w:rsidR="00210296" w:rsidRPr="009C7CB1" w:rsidRDefault="00210296" w:rsidP="00210296">
            <w:pPr>
              <w:suppressAutoHyphens/>
              <w:snapToGrid w:val="0"/>
              <w:jc w:val="center"/>
              <w:rPr>
                <w:rFonts w:ascii="Times New Roman" w:hAnsi="Times New Roman"/>
                <w:i/>
                <w:sz w:val="24"/>
                <w:szCs w:val="24"/>
                <w:lang w:eastAsia="ar-SA"/>
              </w:rPr>
            </w:pPr>
            <w:r w:rsidRPr="009C7CB1">
              <w:rPr>
                <w:rFonts w:ascii="Times New Roman" w:hAnsi="Times New Roman"/>
                <w:i/>
                <w:sz w:val="24"/>
                <w:szCs w:val="24"/>
                <w:lang w:eastAsia="ar-SA"/>
              </w:rPr>
              <w:t>(ненужное зачеркнуть)</w:t>
            </w:r>
          </w:p>
        </w:tc>
      </w:tr>
    </w:tbl>
    <w:p w:rsidR="00210296" w:rsidRPr="00210296" w:rsidRDefault="00210296" w:rsidP="00210296">
      <w:pPr>
        <w:suppressAutoHyphens/>
        <w:rPr>
          <w:rFonts w:ascii="Times New Roman" w:hAnsi="Times New Roman"/>
          <w:sz w:val="28"/>
          <w:szCs w:val="28"/>
          <w:lang w:eastAsia="ar-SA"/>
        </w:rPr>
      </w:pPr>
      <w:r w:rsidRPr="00210296">
        <w:rPr>
          <w:rFonts w:ascii="Times New Roman" w:hAnsi="Times New Roman"/>
          <w:sz w:val="28"/>
          <w:szCs w:val="28"/>
          <w:lang w:eastAsia="ar-SA"/>
        </w:rPr>
        <w:t xml:space="preserve">в целях использования помещения в качестве  </w:t>
      </w:r>
    </w:p>
    <w:p w:rsidR="00210296" w:rsidRPr="009C7CB1" w:rsidRDefault="00210296" w:rsidP="00210296">
      <w:pPr>
        <w:pBdr>
          <w:top w:val="single" w:sz="4" w:space="1" w:color="000000"/>
        </w:pBdr>
        <w:suppressAutoHyphens/>
        <w:ind w:left="4763"/>
        <w:jc w:val="center"/>
        <w:rPr>
          <w:rFonts w:ascii="Times New Roman" w:hAnsi="Times New Roman"/>
          <w:i/>
          <w:sz w:val="24"/>
          <w:szCs w:val="24"/>
          <w:lang w:eastAsia="ar-SA"/>
        </w:rPr>
      </w:pPr>
      <w:proofErr w:type="gramStart"/>
      <w:r w:rsidRPr="009C7CB1">
        <w:rPr>
          <w:rFonts w:ascii="Times New Roman" w:hAnsi="Times New Roman"/>
          <w:i/>
          <w:sz w:val="24"/>
          <w:szCs w:val="24"/>
          <w:lang w:eastAsia="ar-SA"/>
        </w:rPr>
        <w:t>(вид использования помещения в соответствии</w:t>
      </w:r>
      <w:proofErr w:type="gramEnd"/>
    </w:p>
    <w:p w:rsidR="00210296" w:rsidRPr="00210296" w:rsidRDefault="00210296" w:rsidP="00210296">
      <w:pPr>
        <w:tabs>
          <w:tab w:val="right" w:pos="10205"/>
        </w:tabs>
        <w:suppressAutoHyphens/>
        <w:rPr>
          <w:rFonts w:ascii="Times New Roman" w:hAnsi="Times New Roman"/>
          <w:i/>
          <w:sz w:val="28"/>
          <w:szCs w:val="28"/>
          <w:lang w:eastAsia="ar-SA"/>
        </w:rPr>
      </w:pPr>
      <w:r w:rsidRPr="00210296">
        <w:rPr>
          <w:rFonts w:ascii="Times New Roman" w:hAnsi="Times New Roman"/>
          <w:i/>
          <w:sz w:val="28"/>
          <w:szCs w:val="28"/>
          <w:lang w:eastAsia="ar-SA"/>
        </w:rPr>
        <w:tab/>
        <w:t>,</w:t>
      </w:r>
    </w:p>
    <w:p w:rsidR="00210296" w:rsidRPr="009C7CB1" w:rsidRDefault="00210296" w:rsidP="00210296">
      <w:pPr>
        <w:pBdr>
          <w:top w:val="single" w:sz="4" w:space="1" w:color="000000"/>
        </w:pBdr>
        <w:suppressAutoHyphens/>
        <w:ind w:right="113"/>
        <w:jc w:val="center"/>
        <w:rPr>
          <w:rFonts w:ascii="Times New Roman" w:hAnsi="Times New Roman"/>
          <w:i/>
          <w:sz w:val="24"/>
          <w:szCs w:val="24"/>
          <w:lang w:eastAsia="ar-SA"/>
        </w:rPr>
      </w:pPr>
      <w:r w:rsidRPr="009C7CB1">
        <w:rPr>
          <w:rFonts w:ascii="Times New Roman" w:hAnsi="Times New Roman"/>
          <w:i/>
          <w:sz w:val="24"/>
          <w:szCs w:val="24"/>
          <w:lang w:eastAsia="ar-SA"/>
        </w:rPr>
        <w:t>с заявлением о переводе)</w:t>
      </w:r>
    </w:p>
    <w:p w:rsidR="007579A6" w:rsidRDefault="007579A6" w:rsidP="00210296">
      <w:pPr>
        <w:pBdr>
          <w:top w:val="single" w:sz="4" w:space="1" w:color="000000"/>
        </w:pBdr>
        <w:suppressAutoHyphens/>
        <w:ind w:right="113"/>
        <w:jc w:val="center"/>
        <w:rPr>
          <w:rFonts w:ascii="Times New Roman" w:hAnsi="Times New Roman"/>
          <w:i/>
          <w:sz w:val="28"/>
          <w:szCs w:val="28"/>
          <w:lang w:eastAsia="ar-SA"/>
        </w:rPr>
      </w:pPr>
      <w:r>
        <w:rPr>
          <w:rFonts w:ascii="Times New Roman" w:hAnsi="Times New Roman"/>
          <w:i/>
          <w:sz w:val="28"/>
          <w:szCs w:val="28"/>
          <w:lang w:eastAsia="ar-SA"/>
        </w:rPr>
        <w:t>Решил</w:t>
      </w:r>
    </w:p>
    <w:p w:rsidR="007579A6" w:rsidRDefault="00810EB6" w:rsidP="00810EB6">
      <w:pPr>
        <w:pBdr>
          <w:top w:val="single" w:sz="4" w:space="1" w:color="000000"/>
        </w:pBdr>
        <w:suppressAutoHyphens/>
        <w:ind w:right="113"/>
        <w:jc w:val="both"/>
        <w:rPr>
          <w:rFonts w:ascii="Times New Roman" w:hAnsi="Times New Roman"/>
          <w:i/>
          <w:sz w:val="28"/>
          <w:szCs w:val="28"/>
          <w:lang w:eastAsia="ar-SA"/>
        </w:rPr>
      </w:pPr>
      <w:r>
        <w:rPr>
          <w:rFonts w:ascii="Times New Roman" w:hAnsi="Times New Roman"/>
          <w:i/>
          <w:sz w:val="28"/>
          <w:szCs w:val="28"/>
          <w:lang w:eastAsia="ar-SA"/>
        </w:rPr>
        <w:t>(______________________________________________________________________):</w:t>
      </w:r>
    </w:p>
    <w:p w:rsidR="00810EB6" w:rsidRPr="009C7CB1" w:rsidRDefault="00810EB6" w:rsidP="00810EB6">
      <w:pPr>
        <w:pBdr>
          <w:top w:val="single" w:sz="4" w:space="1" w:color="000000"/>
        </w:pBdr>
        <w:suppressAutoHyphens/>
        <w:ind w:right="113"/>
        <w:jc w:val="center"/>
        <w:rPr>
          <w:rFonts w:ascii="Times New Roman" w:hAnsi="Times New Roman"/>
          <w:i/>
          <w:sz w:val="24"/>
          <w:szCs w:val="24"/>
          <w:lang w:eastAsia="ar-SA"/>
        </w:rPr>
      </w:pPr>
      <w:r w:rsidRPr="009C7CB1">
        <w:rPr>
          <w:rFonts w:ascii="Times New Roman" w:hAnsi="Times New Roman"/>
          <w:i/>
          <w:sz w:val="24"/>
          <w:szCs w:val="24"/>
          <w:lang w:eastAsia="ar-SA"/>
        </w:rPr>
        <w:lastRenderedPageBreak/>
        <w:t>(наименование и номер акта, дата его принятия)</w:t>
      </w:r>
    </w:p>
    <w:tbl>
      <w:tblPr>
        <w:tblW w:w="212" w:type="dxa"/>
        <w:tblInd w:w="10022" w:type="dxa"/>
        <w:tblLayout w:type="fixed"/>
        <w:tblCellMar>
          <w:left w:w="28" w:type="dxa"/>
          <w:right w:w="28" w:type="dxa"/>
        </w:tblCellMar>
        <w:tblLook w:val="0000" w:firstRow="0" w:lastRow="0" w:firstColumn="0" w:lastColumn="0" w:noHBand="0" w:noVBand="0"/>
      </w:tblPr>
      <w:tblGrid>
        <w:gridCol w:w="212"/>
      </w:tblGrid>
      <w:tr w:rsidR="00810EB6" w:rsidRPr="00210296" w:rsidTr="00810EB6">
        <w:trPr>
          <w:cantSplit/>
        </w:trPr>
        <w:tc>
          <w:tcPr>
            <w:tcW w:w="212" w:type="dxa"/>
            <w:vAlign w:val="bottom"/>
          </w:tcPr>
          <w:p w:rsidR="00810EB6" w:rsidRPr="00210296" w:rsidRDefault="00810EB6" w:rsidP="00210296">
            <w:pPr>
              <w:suppressAutoHyphens/>
              <w:snapToGrid w:val="0"/>
              <w:jc w:val="right"/>
              <w:rPr>
                <w:rFonts w:ascii="Times New Roman" w:hAnsi="Times New Roman"/>
                <w:sz w:val="28"/>
                <w:szCs w:val="28"/>
                <w:lang w:eastAsia="ar-SA"/>
              </w:rPr>
            </w:pPr>
            <w:r w:rsidRPr="00210296">
              <w:rPr>
                <w:rFonts w:ascii="Times New Roman" w:hAnsi="Times New Roman"/>
                <w:sz w:val="28"/>
                <w:szCs w:val="28"/>
                <w:lang w:eastAsia="ar-SA"/>
              </w:rPr>
              <w:t>:</w:t>
            </w:r>
          </w:p>
        </w:tc>
      </w:tr>
    </w:tbl>
    <w:p w:rsidR="00210296" w:rsidRDefault="00210296" w:rsidP="00210296">
      <w:pPr>
        <w:suppressAutoHyphens/>
        <w:ind w:firstLine="567"/>
        <w:rPr>
          <w:rFonts w:ascii="Times New Roman" w:hAnsi="Times New Roman"/>
          <w:sz w:val="28"/>
          <w:szCs w:val="28"/>
          <w:lang w:eastAsia="ar-SA"/>
        </w:rPr>
      </w:pPr>
      <w:r w:rsidRPr="00210296">
        <w:rPr>
          <w:rFonts w:ascii="Times New Roman" w:hAnsi="Times New Roman"/>
          <w:sz w:val="28"/>
          <w:szCs w:val="28"/>
          <w:lang w:eastAsia="ar-SA"/>
        </w:rPr>
        <w:t>1. Помещение на основании приложенных к заявлению документов:</w:t>
      </w:r>
    </w:p>
    <w:p w:rsidR="007A3C52" w:rsidRDefault="005D7236" w:rsidP="00210296">
      <w:pPr>
        <w:suppressAutoHyphens/>
        <w:ind w:firstLine="567"/>
        <w:rPr>
          <w:rFonts w:ascii="Times New Roman" w:hAnsi="Times New Roman"/>
          <w:sz w:val="28"/>
          <w:szCs w:val="28"/>
          <w:lang w:eastAsia="ar-SA"/>
        </w:rPr>
      </w:pPr>
      <w:r>
        <w:rPr>
          <w:rFonts w:ascii="Times New Roman" w:hAnsi="Times New Roman"/>
          <w:sz w:val="28"/>
          <w:szCs w:val="28"/>
          <w:lang w:eastAsia="ar-SA"/>
        </w:rPr>
        <w:t xml:space="preserve">а) перевести </w:t>
      </w:r>
      <w:r w:rsidR="007A3C52">
        <w:rPr>
          <w:rFonts w:ascii="Times New Roman" w:hAnsi="Times New Roman"/>
          <w:sz w:val="28"/>
          <w:szCs w:val="28"/>
          <w:lang w:eastAsia="ar-SA"/>
        </w:rPr>
        <w:t xml:space="preserve">из </w:t>
      </w:r>
      <w:r w:rsidR="007A3C52" w:rsidRPr="00702D8F">
        <w:rPr>
          <w:rFonts w:ascii="Times New Roman" w:hAnsi="Times New Roman"/>
          <w:sz w:val="28"/>
          <w:szCs w:val="28"/>
          <w:u w:val="single"/>
          <w:lang w:eastAsia="ar-SA"/>
        </w:rPr>
        <w:t>жилого (нежилого) в жилое (нежилое)</w:t>
      </w:r>
      <w:r w:rsidR="007A3C52">
        <w:rPr>
          <w:rFonts w:ascii="Times New Roman" w:hAnsi="Times New Roman"/>
          <w:sz w:val="28"/>
          <w:szCs w:val="28"/>
          <w:lang w:eastAsia="ar-SA"/>
        </w:rPr>
        <w:t xml:space="preserve"> без предварительных </w:t>
      </w:r>
    </w:p>
    <w:p w:rsidR="00702D8F" w:rsidRPr="009C7CB1" w:rsidRDefault="007A3C52" w:rsidP="00702D8F">
      <w:pPr>
        <w:suppressAutoHyphens/>
        <w:ind w:firstLine="567"/>
        <w:jc w:val="center"/>
        <w:rPr>
          <w:rFonts w:ascii="Times New Roman" w:hAnsi="Times New Roman"/>
          <w:i/>
          <w:iCs/>
          <w:sz w:val="24"/>
          <w:szCs w:val="24"/>
          <w:lang w:eastAsia="ar-SA"/>
        </w:rPr>
      </w:pPr>
      <w:r w:rsidRPr="009C7CB1">
        <w:rPr>
          <w:rFonts w:ascii="Times New Roman" w:hAnsi="Times New Roman"/>
          <w:i/>
          <w:iCs/>
          <w:sz w:val="24"/>
          <w:szCs w:val="24"/>
          <w:lang w:eastAsia="ar-SA"/>
        </w:rPr>
        <w:t>(ненужное</w:t>
      </w:r>
      <w:r w:rsidR="00702D8F" w:rsidRPr="009C7CB1">
        <w:rPr>
          <w:rFonts w:ascii="Times New Roman" w:hAnsi="Times New Roman"/>
          <w:i/>
          <w:iCs/>
          <w:sz w:val="24"/>
          <w:szCs w:val="24"/>
          <w:lang w:eastAsia="ar-SA"/>
        </w:rPr>
        <w:t xml:space="preserve"> зачеркнуть</w:t>
      </w:r>
      <w:r w:rsidRPr="009C7CB1">
        <w:rPr>
          <w:rFonts w:ascii="Times New Roman" w:hAnsi="Times New Roman"/>
          <w:i/>
          <w:iCs/>
          <w:sz w:val="24"/>
          <w:szCs w:val="24"/>
          <w:lang w:eastAsia="ar-SA"/>
        </w:rPr>
        <w:t>)</w:t>
      </w:r>
    </w:p>
    <w:p w:rsidR="00702D8F" w:rsidRPr="00702D8F" w:rsidRDefault="00702D8F" w:rsidP="00702D8F">
      <w:pPr>
        <w:suppressAutoHyphens/>
        <w:rPr>
          <w:rFonts w:ascii="Times New Roman" w:hAnsi="Times New Roman"/>
          <w:sz w:val="28"/>
          <w:szCs w:val="28"/>
          <w:lang w:eastAsia="ar-SA"/>
        </w:rPr>
      </w:pPr>
      <w:r w:rsidRPr="00702D8F">
        <w:rPr>
          <w:rFonts w:ascii="Times New Roman" w:hAnsi="Times New Roman"/>
          <w:sz w:val="28"/>
          <w:szCs w:val="28"/>
          <w:lang w:eastAsia="ar-SA"/>
        </w:rPr>
        <w:t>условий.</w:t>
      </w:r>
    </w:p>
    <w:p w:rsidR="00210296" w:rsidRPr="00210296" w:rsidRDefault="00210296" w:rsidP="00415979">
      <w:pPr>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t>б) перевести из жилого (нежилого) в нежилое (жилое) при условии проведения в установленном порядке следующих видов работ:</w:t>
      </w:r>
    </w:p>
    <w:p w:rsidR="00210296" w:rsidRPr="00210296" w:rsidRDefault="00210296" w:rsidP="00210296">
      <w:pPr>
        <w:suppressAutoHyphens/>
        <w:rPr>
          <w:rFonts w:ascii="Times New Roman" w:hAnsi="Times New Roman"/>
          <w:sz w:val="28"/>
          <w:szCs w:val="28"/>
          <w:lang w:eastAsia="ar-SA"/>
        </w:rPr>
      </w:pPr>
    </w:p>
    <w:p w:rsidR="00210296" w:rsidRPr="009C7CB1" w:rsidRDefault="00210296" w:rsidP="00210296">
      <w:pPr>
        <w:pBdr>
          <w:top w:val="single" w:sz="4" w:space="1" w:color="000000"/>
        </w:pBdr>
        <w:suppressAutoHyphens/>
        <w:jc w:val="center"/>
        <w:rPr>
          <w:rFonts w:ascii="Times New Roman" w:hAnsi="Times New Roman"/>
          <w:i/>
          <w:sz w:val="24"/>
          <w:szCs w:val="24"/>
          <w:lang w:eastAsia="ar-SA"/>
        </w:rPr>
      </w:pPr>
      <w:proofErr w:type="gramStart"/>
      <w:r w:rsidRPr="009C7CB1">
        <w:rPr>
          <w:rFonts w:ascii="Times New Roman" w:hAnsi="Times New Roman"/>
          <w:i/>
          <w:sz w:val="24"/>
          <w:szCs w:val="24"/>
          <w:lang w:eastAsia="ar-SA"/>
        </w:rPr>
        <w:t>(перечень работ по переустройству,</w:t>
      </w:r>
      <w:proofErr w:type="gramEnd"/>
    </w:p>
    <w:p w:rsidR="00210296" w:rsidRPr="009C7CB1" w:rsidRDefault="00210296" w:rsidP="00210296">
      <w:pPr>
        <w:suppressAutoHyphens/>
        <w:rPr>
          <w:rFonts w:ascii="Times New Roman" w:hAnsi="Times New Roman"/>
          <w:i/>
          <w:sz w:val="24"/>
          <w:szCs w:val="24"/>
          <w:lang w:eastAsia="ar-SA"/>
        </w:rPr>
      </w:pPr>
    </w:p>
    <w:p w:rsidR="00210296" w:rsidRPr="009C7CB1" w:rsidRDefault="00210296" w:rsidP="00210296">
      <w:pPr>
        <w:pBdr>
          <w:top w:val="single" w:sz="4" w:space="1" w:color="000000"/>
        </w:pBdr>
        <w:suppressAutoHyphens/>
        <w:jc w:val="center"/>
        <w:rPr>
          <w:rFonts w:ascii="Times New Roman" w:hAnsi="Times New Roman"/>
          <w:i/>
          <w:sz w:val="24"/>
          <w:szCs w:val="24"/>
          <w:lang w:eastAsia="ar-SA"/>
        </w:rPr>
      </w:pPr>
      <w:r w:rsidRPr="009C7CB1">
        <w:rPr>
          <w:rFonts w:ascii="Times New Roman" w:hAnsi="Times New Roman"/>
          <w:i/>
          <w:sz w:val="24"/>
          <w:szCs w:val="24"/>
          <w:lang w:eastAsia="ar-SA"/>
        </w:rPr>
        <w:t>(перепланировке) помещения</w:t>
      </w:r>
    </w:p>
    <w:p w:rsidR="00210296" w:rsidRPr="00210296" w:rsidRDefault="00210296" w:rsidP="00210296">
      <w:pPr>
        <w:suppressAutoHyphens/>
        <w:rPr>
          <w:rFonts w:ascii="Times New Roman" w:hAnsi="Times New Roman"/>
          <w:i/>
          <w:sz w:val="28"/>
          <w:szCs w:val="28"/>
          <w:lang w:eastAsia="ar-SA"/>
        </w:rPr>
      </w:pPr>
    </w:p>
    <w:p w:rsidR="00210296" w:rsidRPr="00A1740D" w:rsidRDefault="00210296" w:rsidP="00210296">
      <w:pPr>
        <w:pBdr>
          <w:top w:val="single" w:sz="4" w:space="1" w:color="000000"/>
        </w:pBdr>
        <w:suppressAutoHyphens/>
        <w:jc w:val="center"/>
        <w:rPr>
          <w:rFonts w:ascii="Times New Roman" w:hAnsi="Times New Roman"/>
          <w:i/>
          <w:sz w:val="24"/>
          <w:szCs w:val="24"/>
          <w:lang w:eastAsia="ar-SA"/>
        </w:rPr>
      </w:pPr>
      <w:r w:rsidRPr="00A1740D">
        <w:rPr>
          <w:rFonts w:ascii="Times New Roman" w:hAnsi="Times New Roman"/>
          <w:i/>
          <w:sz w:val="24"/>
          <w:szCs w:val="24"/>
          <w:lang w:eastAsia="ar-SA"/>
        </w:rPr>
        <w:t>или иных необходимых работ по ремонту, реконструкции, реставрации помещения)</w:t>
      </w:r>
    </w:p>
    <w:p w:rsidR="00210296" w:rsidRPr="00210296" w:rsidRDefault="00210296" w:rsidP="00210296">
      <w:pPr>
        <w:tabs>
          <w:tab w:val="right" w:pos="10205"/>
        </w:tabs>
        <w:suppressAutoHyphens/>
        <w:rPr>
          <w:rFonts w:ascii="Times New Roman" w:hAnsi="Times New Roman"/>
          <w:sz w:val="28"/>
          <w:szCs w:val="28"/>
          <w:lang w:eastAsia="ar-SA"/>
        </w:rPr>
      </w:pPr>
      <w:r w:rsidRPr="00210296">
        <w:rPr>
          <w:rFonts w:ascii="Times New Roman" w:hAnsi="Times New Roman"/>
          <w:i/>
          <w:sz w:val="28"/>
          <w:szCs w:val="28"/>
          <w:lang w:eastAsia="ar-SA"/>
        </w:rPr>
        <w:tab/>
      </w:r>
      <w:r w:rsidRPr="00210296">
        <w:rPr>
          <w:rFonts w:ascii="Times New Roman" w:hAnsi="Times New Roman"/>
          <w:sz w:val="28"/>
          <w:szCs w:val="28"/>
          <w:lang w:eastAsia="ar-SA"/>
        </w:rPr>
        <w:t>.</w:t>
      </w:r>
    </w:p>
    <w:p w:rsidR="00210296" w:rsidRPr="00210296" w:rsidRDefault="00210296" w:rsidP="00210296">
      <w:pPr>
        <w:pBdr>
          <w:top w:val="single" w:sz="4" w:space="1" w:color="000000"/>
        </w:pBdr>
        <w:suppressAutoHyphens/>
        <w:ind w:right="113"/>
        <w:rPr>
          <w:rFonts w:ascii="Times New Roman" w:hAnsi="Times New Roman"/>
          <w:sz w:val="28"/>
          <w:szCs w:val="28"/>
          <w:lang w:eastAsia="ar-SA"/>
        </w:rPr>
      </w:pPr>
    </w:p>
    <w:p w:rsidR="00210296" w:rsidRPr="00210296" w:rsidRDefault="00210296" w:rsidP="00210296">
      <w:pPr>
        <w:suppressAutoHyphens/>
        <w:ind w:firstLine="567"/>
        <w:jc w:val="both"/>
        <w:rPr>
          <w:rFonts w:ascii="Times New Roman" w:hAnsi="Times New Roman"/>
          <w:sz w:val="28"/>
          <w:szCs w:val="28"/>
          <w:lang w:eastAsia="ar-SA"/>
        </w:rPr>
      </w:pPr>
      <w:r w:rsidRPr="00210296">
        <w:rPr>
          <w:rFonts w:ascii="Times New Roman" w:hAnsi="Times New Roman"/>
          <w:sz w:val="28"/>
          <w:szCs w:val="28"/>
          <w:lang w:eastAsia="ar-SA"/>
        </w:rPr>
        <w:t>2. Отказать в переводе указанного помещения из жилого (нежилого) в нежилое (жилое)</w:t>
      </w:r>
      <w:r w:rsidR="00415979">
        <w:rPr>
          <w:rFonts w:ascii="Times New Roman" w:hAnsi="Times New Roman"/>
          <w:sz w:val="28"/>
          <w:szCs w:val="28"/>
          <w:lang w:eastAsia="ar-SA"/>
        </w:rPr>
        <w:t xml:space="preserve"> </w:t>
      </w:r>
      <w:r w:rsidRPr="00210296">
        <w:rPr>
          <w:rFonts w:ascii="Times New Roman" w:hAnsi="Times New Roman"/>
          <w:sz w:val="28"/>
          <w:szCs w:val="28"/>
          <w:lang w:eastAsia="ar-SA"/>
        </w:rPr>
        <w:t xml:space="preserve">в связи с  </w:t>
      </w:r>
    </w:p>
    <w:p w:rsidR="00210296" w:rsidRPr="00A1740D" w:rsidRDefault="00210296" w:rsidP="00210296">
      <w:pPr>
        <w:pBdr>
          <w:top w:val="single" w:sz="4" w:space="1" w:color="000000"/>
        </w:pBdr>
        <w:suppressAutoHyphens/>
        <w:ind w:left="993"/>
        <w:jc w:val="center"/>
        <w:rPr>
          <w:rFonts w:ascii="Times New Roman" w:hAnsi="Times New Roman"/>
          <w:i/>
          <w:sz w:val="24"/>
          <w:szCs w:val="24"/>
          <w:lang w:eastAsia="ar-SA"/>
        </w:rPr>
      </w:pPr>
      <w:r w:rsidRPr="00A1740D">
        <w:rPr>
          <w:rFonts w:ascii="Times New Roman" w:hAnsi="Times New Roman"/>
          <w:i/>
          <w:sz w:val="24"/>
          <w:szCs w:val="24"/>
          <w:lang w:eastAsia="ar-SA"/>
        </w:rPr>
        <w:t>(основани</w:t>
      </w:r>
      <w:proofErr w:type="gramStart"/>
      <w:r w:rsidRPr="00A1740D">
        <w:rPr>
          <w:rFonts w:ascii="Times New Roman" w:hAnsi="Times New Roman"/>
          <w:i/>
          <w:sz w:val="24"/>
          <w:szCs w:val="24"/>
          <w:lang w:eastAsia="ar-SA"/>
        </w:rPr>
        <w:t>е(</w:t>
      </w:r>
      <w:proofErr w:type="gramEnd"/>
      <w:r w:rsidRPr="00A1740D">
        <w:rPr>
          <w:rFonts w:ascii="Times New Roman" w:hAnsi="Times New Roman"/>
          <w:i/>
          <w:sz w:val="24"/>
          <w:szCs w:val="24"/>
          <w:lang w:eastAsia="ar-SA"/>
        </w:rPr>
        <w:t>я), установленное частью 1 статьи 24 Жилищного кодекса Российской Федерации)</w:t>
      </w:r>
    </w:p>
    <w:p w:rsidR="00210296" w:rsidRPr="00210296" w:rsidRDefault="00210296" w:rsidP="00210296">
      <w:pPr>
        <w:suppressAutoHyphens/>
        <w:rPr>
          <w:rFonts w:ascii="Times New Roman" w:hAnsi="Times New Roman"/>
          <w:i/>
          <w:sz w:val="28"/>
          <w:szCs w:val="28"/>
          <w:lang w:eastAsia="ar-SA"/>
        </w:rPr>
      </w:pPr>
    </w:p>
    <w:p w:rsidR="00210296" w:rsidRPr="00210296" w:rsidRDefault="00210296" w:rsidP="00210296">
      <w:pPr>
        <w:pBdr>
          <w:top w:val="single" w:sz="4" w:space="1" w:color="000000"/>
        </w:pBdr>
        <w:suppressAutoHyphens/>
        <w:rPr>
          <w:rFonts w:ascii="Times New Roman" w:hAnsi="Times New Roman"/>
          <w:i/>
          <w:sz w:val="28"/>
          <w:szCs w:val="28"/>
          <w:lang w:eastAsia="ar-SA"/>
        </w:rPr>
      </w:pPr>
    </w:p>
    <w:p w:rsidR="00210296" w:rsidRPr="00210296" w:rsidRDefault="00210296" w:rsidP="00210296">
      <w:pPr>
        <w:suppressAutoHyphens/>
        <w:rPr>
          <w:rFonts w:ascii="Times New Roman" w:hAnsi="Times New Roman"/>
          <w:i/>
          <w:sz w:val="28"/>
          <w:szCs w:val="28"/>
          <w:lang w:eastAsia="ar-SA"/>
        </w:rPr>
      </w:pPr>
    </w:p>
    <w:p w:rsidR="00210296" w:rsidRPr="00210296" w:rsidRDefault="00210296" w:rsidP="00210296">
      <w:pPr>
        <w:pBdr>
          <w:top w:val="single" w:sz="4" w:space="1" w:color="000000"/>
        </w:pBdr>
        <w:suppressAutoHyphens/>
        <w:rPr>
          <w:rFonts w:ascii="Times New Roman" w:hAnsi="Times New Roman"/>
          <w:i/>
          <w:sz w:val="28"/>
          <w:szCs w:val="28"/>
          <w:lang w:eastAsia="ar-SA"/>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210296" w:rsidRPr="00210296" w:rsidTr="00C60E2B">
        <w:tc>
          <w:tcPr>
            <w:tcW w:w="4139"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i/>
                <w:sz w:val="28"/>
                <w:szCs w:val="28"/>
                <w:lang w:eastAsia="ar-SA"/>
              </w:rPr>
            </w:pPr>
          </w:p>
        </w:tc>
        <w:tc>
          <w:tcPr>
            <w:tcW w:w="284" w:type="dxa"/>
            <w:vAlign w:val="bottom"/>
          </w:tcPr>
          <w:p w:rsidR="00210296" w:rsidRPr="00210296" w:rsidRDefault="00210296" w:rsidP="00210296">
            <w:pPr>
              <w:suppressAutoHyphens/>
              <w:snapToGrid w:val="0"/>
              <w:jc w:val="center"/>
              <w:rPr>
                <w:rFonts w:ascii="Times New Roman" w:hAnsi="Times New Roman"/>
                <w:i/>
                <w:sz w:val="28"/>
                <w:szCs w:val="28"/>
                <w:lang w:eastAsia="ar-SA"/>
              </w:rPr>
            </w:pPr>
          </w:p>
        </w:tc>
        <w:tc>
          <w:tcPr>
            <w:tcW w:w="1984"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i/>
                <w:sz w:val="28"/>
                <w:szCs w:val="28"/>
                <w:lang w:eastAsia="ar-SA"/>
              </w:rPr>
            </w:pPr>
          </w:p>
        </w:tc>
        <w:tc>
          <w:tcPr>
            <w:tcW w:w="284" w:type="dxa"/>
            <w:vAlign w:val="bottom"/>
          </w:tcPr>
          <w:p w:rsidR="00210296" w:rsidRPr="00210296" w:rsidRDefault="00210296" w:rsidP="00210296">
            <w:pPr>
              <w:suppressAutoHyphens/>
              <w:snapToGrid w:val="0"/>
              <w:jc w:val="center"/>
              <w:rPr>
                <w:rFonts w:ascii="Times New Roman" w:hAnsi="Times New Roman"/>
                <w:i/>
                <w:sz w:val="28"/>
                <w:szCs w:val="28"/>
                <w:lang w:eastAsia="ar-SA"/>
              </w:rPr>
            </w:pPr>
          </w:p>
        </w:tc>
        <w:tc>
          <w:tcPr>
            <w:tcW w:w="3543"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i/>
                <w:sz w:val="28"/>
                <w:szCs w:val="28"/>
                <w:lang w:eastAsia="ar-SA"/>
              </w:rPr>
            </w:pPr>
          </w:p>
        </w:tc>
      </w:tr>
      <w:tr w:rsidR="00210296" w:rsidRPr="00210296" w:rsidTr="00C60E2B">
        <w:tc>
          <w:tcPr>
            <w:tcW w:w="4139" w:type="dxa"/>
          </w:tcPr>
          <w:p w:rsidR="00210296" w:rsidRPr="00A1740D" w:rsidRDefault="00210296" w:rsidP="00210296">
            <w:pPr>
              <w:suppressAutoHyphens/>
              <w:snapToGrid w:val="0"/>
              <w:jc w:val="center"/>
              <w:rPr>
                <w:rFonts w:ascii="Times New Roman" w:hAnsi="Times New Roman"/>
                <w:i/>
                <w:sz w:val="24"/>
                <w:szCs w:val="24"/>
                <w:lang w:eastAsia="ar-SA"/>
              </w:rPr>
            </w:pPr>
            <w:r w:rsidRPr="00A1740D">
              <w:rPr>
                <w:rFonts w:ascii="Times New Roman" w:hAnsi="Times New Roman"/>
                <w:i/>
                <w:sz w:val="24"/>
                <w:szCs w:val="24"/>
                <w:lang w:eastAsia="ar-SA"/>
              </w:rPr>
              <w:t>(должность лица, подписавшего уведомление)</w:t>
            </w:r>
          </w:p>
        </w:tc>
        <w:tc>
          <w:tcPr>
            <w:tcW w:w="284" w:type="dxa"/>
          </w:tcPr>
          <w:p w:rsidR="00210296" w:rsidRPr="00A1740D" w:rsidRDefault="00210296" w:rsidP="00210296">
            <w:pPr>
              <w:suppressAutoHyphens/>
              <w:snapToGrid w:val="0"/>
              <w:jc w:val="center"/>
              <w:rPr>
                <w:rFonts w:ascii="Times New Roman" w:hAnsi="Times New Roman"/>
                <w:i/>
                <w:sz w:val="24"/>
                <w:szCs w:val="24"/>
                <w:lang w:eastAsia="ar-SA"/>
              </w:rPr>
            </w:pPr>
          </w:p>
        </w:tc>
        <w:tc>
          <w:tcPr>
            <w:tcW w:w="1984" w:type="dxa"/>
          </w:tcPr>
          <w:p w:rsidR="00210296" w:rsidRPr="00A1740D" w:rsidRDefault="00210296" w:rsidP="00210296">
            <w:pPr>
              <w:suppressAutoHyphens/>
              <w:snapToGrid w:val="0"/>
              <w:jc w:val="center"/>
              <w:rPr>
                <w:rFonts w:ascii="Times New Roman" w:hAnsi="Times New Roman"/>
                <w:i/>
                <w:sz w:val="24"/>
                <w:szCs w:val="24"/>
                <w:lang w:eastAsia="ar-SA"/>
              </w:rPr>
            </w:pPr>
            <w:r w:rsidRPr="00A1740D">
              <w:rPr>
                <w:rFonts w:ascii="Times New Roman" w:hAnsi="Times New Roman"/>
                <w:i/>
                <w:sz w:val="24"/>
                <w:szCs w:val="24"/>
                <w:lang w:eastAsia="ar-SA"/>
              </w:rPr>
              <w:t>(подпись)</w:t>
            </w:r>
          </w:p>
        </w:tc>
        <w:tc>
          <w:tcPr>
            <w:tcW w:w="284" w:type="dxa"/>
          </w:tcPr>
          <w:p w:rsidR="00210296" w:rsidRPr="00A1740D" w:rsidRDefault="00210296" w:rsidP="00210296">
            <w:pPr>
              <w:suppressAutoHyphens/>
              <w:snapToGrid w:val="0"/>
              <w:jc w:val="center"/>
              <w:rPr>
                <w:rFonts w:ascii="Times New Roman" w:hAnsi="Times New Roman"/>
                <w:i/>
                <w:sz w:val="24"/>
                <w:szCs w:val="24"/>
                <w:lang w:eastAsia="ar-SA"/>
              </w:rPr>
            </w:pPr>
          </w:p>
        </w:tc>
        <w:tc>
          <w:tcPr>
            <w:tcW w:w="3543" w:type="dxa"/>
          </w:tcPr>
          <w:p w:rsidR="00210296" w:rsidRPr="00A1740D" w:rsidRDefault="00210296" w:rsidP="00210296">
            <w:pPr>
              <w:suppressAutoHyphens/>
              <w:snapToGrid w:val="0"/>
              <w:jc w:val="center"/>
              <w:rPr>
                <w:rFonts w:ascii="Times New Roman" w:hAnsi="Times New Roman"/>
                <w:i/>
                <w:sz w:val="24"/>
                <w:szCs w:val="24"/>
                <w:lang w:eastAsia="ar-SA"/>
              </w:rPr>
            </w:pPr>
            <w:r w:rsidRPr="00A1740D">
              <w:rPr>
                <w:rFonts w:ascii="Times New Roman" w:hAnsi="Times New Roman"/>
                <w:i/>
                <w:sz w:val="24"/>
                <w:szCs w:val="24"/>
                <w:lang w:eastAsia="ar-SA"/>
              </w:rPr>
              <w:t>(расшифровка подписи)</w:t>
            </w:r>
          </w:p>
        </w:tc>
      </w:tr>
    </w:tbl>
    <w:p w:rsidR="00210296" w:rsidRPr="00210296" w:rsidRDefault="00210296" w:rsidP="00210296">
      <w:pPr>
        <w:suppressAutoHyphens/>
        <w:rPr>
          <w:rFonts w:ascii="Times New Roman" w:hAnsi="Times New Roman"/>
          <w:sz w:val="28"/>
          <w:szCs w:val="28"/>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210296" w:rsidRPr="00210296" w:rsidTr="00C60E2B">
        <w:tc>
          <w:tcPr>
            <w:tcW w:w="170" w:type="dxa"/>
            <w:vAlign w:val="bottom"/>
          </w:tcPr>
          <w:p w:rsidR="00210296" w:rsidRPr="00210296" w:rsidRDefault="00210296" w:rsidP="00210296">
            <w:pPr>
              <w:suppressAutoHyphens/>
              <w:snapToGrid w:val="0"/>
              <w:rPr>
                <w:rFonts w:ascii="Times New Roman" w:hAnsi="Times New Roman"/>
                <w:sz w:val="28"/>
                <w:szCs w:val="28"/>
                <w:lang w:eastAsia="ar-SA"/>
              </w:rPr>
            </w:pPr>
            <w:r w:rsidRPr="00210296">
              <w:rPr>
                <w:rFonts w:ascii="Times New Roman" w:hAnsi="Times New Roman"/>
                <w:sz w:val="28"/>
                <w:szCs w:val="28"/>
                <w:lang w:eastAsia="ar-SA"/>
              </w:rPr>
              <w:t>“</w:t>
            </w:r>
          </w:p>
        </w:tc>
        <w:tc>
          <w:tcPr>
            <w:tcW w:w="425"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284" w:type="dxa"/>
            <w:vAlign w:val="bottom"/>
          </w:tcPr>
          <w:p w:rsidR="00210296" w:rsidRPr="00210296" w:rsidRDefault="00210296" w:rsidP="00210296">
            <w:pPr>
              <w:suppressAutoHyphens/>
              <w:snapToGrid w:val="0"/>
              <w:rPr>
                <w:rFonts w:ascii="Times New Roman" w:hAnsi="Times New Roman"/>
                <w:sz w:val="28"/>
                <w:szCs w:val="28"/>
                <w:lang w:eastAsia="ar-SA"/>
              </w:rPr>
            </w:pPr>
            <w:r w:rsidRPr="00210296">
              <w:rPr>
                <w:rFonts w:ascii="Times New Roman" w:hAnsi="Times New Roman"/>
                <w:sz w:val="28"/>
                <w:szCs w:val="28"/>
                <w:lang w:eastAsia="ar-SA"/>
              </w:rPr>
              <w:t>”</w:t>
            </w:r>
          </w:p>
        </w:tc>
        <w:tc>
          <w:tcPr>
            <w:tcW w:w="1984" w:type="dxa"/>
            <w:tcBorders>
              <w:bottom w:val="single" w:sz="4" w:space="0" w:color="000000"/>
            </w:tcBorders>
            <w:vAlign w:val="bottom"/>
          </w:tcPr>
          <w:p w:rsidR="00210296" w:rsidRPr="00210296" w:rsidRDefault="00210296" w:rsidP="00210296">
            <w:pPr>
              <w:suppressAutoHyphens/>
              <w:snapToGrid w:val="0"/>
              <w:jc w:val="center"/>
              <w:rPr>
                <w:rFonts w:ascii="Times New Roman" w:hAnsi="Times New Roman"/>
                <w:sz w:val="28"/>
                <w:szCs w:val="28"/>
                <w:lang w:eastAsia="ar-SA"/>
              </w:rPr>
            </w:pPr>
          </w:p>
        </w:tc>
        <w:tc>
          <w:tcPr>
            <w:tcW w:w="510" w:type="dxa"/>
            <w:vAlign w:val="bottom"/>
          </w:tcPr>
          <w:p w:rsidR="00210296" w:rsidRPr="00210296" w:rsidRDefault="00210296" w:rsidP="00210296">
            <w:pPr>
              <w:suppressAutoHyphens/>
              <w:snapToGrid w:val="0"/>
              <w:jc w:val="right"/>
              <w:rPr>
                <w:rFonts w:ascii="Times New Roman" w:hAnsi="Times New Roman"/>
                <w:sz w:val="28"/>
                <w:szCs w:val="28"/>
                <w:lang w:eastAsia="ar-SA"/>
              </w:rPr>
            </w:pPr>
            <w:r w:rsidRPr="00210296">
              <w:rPr>
                <w:rFonts w:ascii="Times New Roman" w:hAnsi="Times New Roman"/>
                <w:sz w:val="28"/>
                <w:szCs w:val="28"/>
                <w:lang w:eastAsia="ar-SA"/>
              </w:rPr>
              <w:t>20</w:t>
            </w:r>
          </w:p>
        </w:tc>
        <w:tc>
          <w:tcPr>
            <w:tcW w:w="227" w:type="dxa"/>
            <w:tcBorders>
              <w:bottom w:val="single" w:sz="4" w:space="0" w:color="000000"/>
            </w:tcBorders>
            <w:vAlign w:val="bottom"/>
          </w:tcPr>
          <w:p w:rsidR="00210296" w:rsidRPr="00210296" w:rsidRDefault="00210296" w:rsidP="00210296">
            <w:pPr>
              <w:suppressAutoHyphens/>
              <w:snapToGrid w:val="0"/>
              <w:rPr>
                <w:rFonts w:ascii="Times New Roman" w:hAnsi="Times New Roman"/>
                <w:sz w:val="28"/>
                <w:szCs w:val="28"/>
                <w:lang w:eastAsia="ar-SA"/>
              </w:rPr>
            </w:pPr>
          </w:p>
        </w:tc>
        <w:tc>
          <w:tcPr>
            <w:tcW w:w="6634" w:type="dxa"/>
            <w:vAlign w:val="bottom"/>
          </w:tcPr>
          <w:p w:rsidR="00210296" w:rsidRPr="00210296" w:rsidRDefault="00210296" w:rsidP="00210296">
            <w:pPr>
              <w:suppressAutoHyphens/>
              <w:snapToGrid w:val="0"/>
              <w:rPr>
                <w:rFonts w:ascii="Times New Roman" w:hAnsi="Times New Roman"/>
                <w:sz w:val="28"/>
                <w:szCs w:val="28"/>
                <w:lang w:eastAsia="ar-SA"/>
              </w:rPr>
            </w:pPr>
            <w:r w:rsidRPr="00210296">
              <w:rPr>
                <w:rFonts w:ascii="Times New Roman" w:hAnsi="Times New Roman"/>
                <w:sz w:val="28"/>
                <w:szCs w:val="28"/>
                <w:lang w:eastAsia="ar-SA"/>
              </w:rPr>
              <w:t xml:space="preserve"> г.</w:t>
            </w:r>
          </w:p>
        </w:tc>
      </w:tr>
    </w:tbl>
    <w:p w:rsidR="00210296" w:rsidRPr="00210296" w:rsidRDefault="00210296" w:rsidP="00210296">
      <w:pPr>
        <w:suppressAutoHyphens/>
        <w:rPr>
          <w:rFonts w:ascii="Times New Roman" w:hAnsi="Times New Roman"/>
          <w:sz w:val="28"/>
          <w:szCs w:val="28"/>
          <w:lang w:eastAsia="ar-SA"/>
        </w:rPr>
      </w:pPr>
    </w:p>
    <w:p w:rsidR="00210296" w:rsidRPr="00210296" w:rsidRDefault="00210296" w:rsidP="00210296">
      <w:pPr>
        <w:rPr>
          <w:rFonts w:ascii="Times New Roman" w:hAnsi="Times New Roman"/>
          <w:sz w:val="28"/>
          <w:szCs w:val="28"/>
          <w:lang w:eastAsia="ar-SA"/>
        </w:rPr>
      </w:pPr>
      <w:r w:rsidRPr="00210296">
        <w:rPr>
          <w:rFonts w:ascii="Times New Roman" w:hAnsi="Times New Roman"/>
          <w:sz w:val="28"/>
          <w:szCs w:val="28"/>
          <w:lang w:eastAsia="ar-SA"/>
        </w:rPr>
        <w:br w:type="page"/>
      </w:r>
    </w:p>
    <w:p w:rsidR="00210296" w:rsidRPr="00A1740D" w:rsidRDefault="00210296" w:rsidP="00A1740D">
      <w:pPr>
        <w:suppressAutoHyphens/>
        <w:ind w:left="4248" w:firstLine="708"/>
        <w:jc w:val="right"/>
        <w:rPr>
          <w:rFonts w:ascii="Times New Roman" w:hAnsi="Times New Roman"/>
          <w:sz w:val="24"/>
          <w:szCs w:val="24"/>
          <w:lang w:eastAsia="ar-SA"/>
        </w:rPr>
      </w:pPr>
      <w:r w:rsidRPr="00A1740D">
        <w:rPr>
          <w:rFonts w:ascii="Times New Roman" w:hAnsi="Times New Roman"/>
          <w:sz w:val="24"/>
          <w:szCs w:val="24"/>
          <w:lang w:eastAsia="ar-SA"/>
        </w:rPr>
        <w:lastRenderedPageBreak/>
        <w:t>Приложение №4</w:t>
      </w:r>
    </w:p>
    <w:p w:rsidR="00210296" w:rsidRPr="00A1740D" w:rsidRDefault="00210296" w:rsidP="00A1740D">
      <w:pPr>
        <w:suppressAutoHyphens/>
        <w:ind w:left="4962"/>
        <w:jc w:val="right"/>
        <w:rPr>
          <w:rFonts w:ascii="Times New Roman" w:hAnsi="Times New Roman"/>
          <w:sz w:val="24"/>
          <w:szCs w:val="24"/>
          <w:lang w:eastAsia="ar-SA"/>
        </w:rPr>
      </w:pPr>
      <w:r w:rsidRPr="00A1740D">
        <w:rPr>
          <w:rFonts w:ascii="Times New Roman" w:hAnsi="Times New Roman"/>
          <w:sz w:val="24"/>
          <w:szCs w:val="24"/>
          <w:lang w:eastAsia="ar-SA"/>
        </w:rPr>
        <w:t xml:space="preserve">к административному регламенту предоставления муниципальной услуги </w:t>
      </w:r>
      <w:r w:rsidRPr="00A1740D">
        <w:rPr>
          <w:rFonts w:ascii="Times New Roman" w:hAnsi="Times New Roman"/>
          <w:sz w:val="24"/>
          <w:szCs w:val="24"/>
        </w:rPr>
        <w:t>«</w:t>
      </w:r>
      <w:r w:rsidRPr="00A1740D">
        <w:rPr>
          <w:rFonts w:ascii="Times New Roman" w:hAnsi="Times New Roman"/>
          <w:bCs/>
          <w:sz w:val="24"/>
          <w:szCs w:val="24"/>
        </w:rPr>
        <w:t>Перевод жилого помещения в нежилое помещение или нежилого помещения в жилое помещение</w:t>
      </w:r>
      <w:r w:rsidRPr="00A1740D">
        <w:rPr>
          <w:rFonts w:ascii="Times New Roman" w:hAnsi="Times New Roman"/>
          <w:sz w:val="24"/>
          <w:szCs w:val="24"/>
        </w:rPr>
        <w:t>»</w:t>
      </w:r>
    </w:p>
    <w:p w:rsidR="00210296" w:rsidRPr="00210296" w:rsidRDefault="00210296" w:rsidP="00210296">
      <w:pPr>
        <w:suppressAutoHyphens/>
        <w:rPr>
          <w:rFonts w:ascii="Times New Roman" w:hAnsi="Times New Roman"/>
          <w:sz w:val="28"/>
          <w:szCs w:val="28"/>
          <w:lang w:eastAsia="ar-SA"/>
        </w:rPr>
      </w:pPr>
    </w:p>
    <w:p w:rsidR="00210296" w:rsidRPr="00210296" w:rsidRDefault="00210296" w:rsidP="00210296">
      <w:pPr>
        <w:suppressAutoHyphens/>
        <w:rPr>
          <w:rFonts w:ascii="Times New Roman" w:hAnsi="Times New Roman"/>
          <w:sz w:val="28"/>
          <w:szCs w:val="28"/>
          <w:lang w:eastAsia="ar-SA"/>
        </w:rPr>
      </w:pPr>
    </w:p>
    <w:p w:rsidR="00210296" w:rsidRPr="00210296" w:rsidRDefault="00210296" w:rsidP="00210296">
      <w:pPr>
        <w:suppressAutoHyphens/>
        <w:spacing w:line="320" w:lineRule="atLeast"/>
        <w:jc w:val="center"/>
        <w:rPr>
          <w:rFonts w:ascii="Times New Roman" w:hAnsi="Times New Roman"/>
          <w:color w:val="000000"/>
          <w:sz w:val="28"/>
          <w:szCs w:val="28"/>
          <w:lang w:eastAsia="ar-SA"/>
        </w:rPr>
      </w:pPr>
      <w:r w:rsidRPr="00210296">
        <w:rPr>
          <w:rFonts w:ascii="Times New Roman" w:hAnsi="Times New Roman"/>
          <w:color w:val="000000"/>
          <w:sz w:val="28"/>
          <w:szCs w:val="28"/>
          <w:lang w:eastAsia="ar-SA"/>
        </w:rPr>
        <w:tab/>
      </w:r>
      <w:r w:rsidRPr="00210296">
        <w:rPr>
          <w:rFonts w:ascii="Times New Roman" w:hAnsi="Times New Roman"/>
          <w:color w:val="000000"/>
          <w:sz w:val="28"/>
          <w:szCs w:val="28"/>
          <w:lang w:eastAsia="ar-SA"/>
        </w:rPr>
        <w:tab/>
      </w:r>
      <w:r w:rsidRPr="00210296">
        <w:rPr>
          <w:rFonts w:ascii="Times New Roman" w:hAnsi="Times New Roman"/>
          <w:color w:val="000000"/>
          <w:sz w:val="28"/>
          <w:szCs w:val="28"/>
          <w:lang w:eastAsia="ar-SA"/>
        </w:rPr>
        <w:tab/>
      </w:r>
      <w:r w:rsidRPr="00210296">
        <w:rPr>
          <w:rFonts w:ascii="Times New Roman" w:hAnsi="Times New Roman"/>
          <w:color w:val="000000"/>
          <w:sz w:val="28"/>
          <w:szCs w:val="28"/>
          <w:lang w:eastAsia="ar-SA"/>
        </w:rPr>
        <w:tab/>
      </w:r>
      <w:r w:rsidRPr="00210296">
        <w:rPr>
          <w:rFonts w:ascii="Times New Roman" w:hAnsi="Times New Roman"/>
          <w:color w:val="000000"/>
          <w:sz w:val="28"/>
          <w:szCs w:val="28"/>
          <w:lang w:eastAsia="ar-SA"/>
        </w:rPr>
        <w:tab/>
      </w:r>
      <w:r w:rsidRPr="00210296">
        <w:rPr>
          <w:rFonts w:ascii="Times New Roman" w:hAnsi="Times New Roman"/>
          <w:color w:val="000000"/>
          <w:sz w:val="28"/>
          <w:szCs w:val="28"/>
          <w:lang w:eastAsia="ar-SA"/>
        </w:rPr>
        <w:tab/>
      </w:r>
      <w:r w:rsidRPr="00210296">
        <w:rPr>
          <w:rFonts w:ascii="Times New Roman" w:hAnsi="Times New Roman"/>
          <w:color w:val="000000"/>
          <w:sz w:val="28"/>
          <w:szCs w:val="28"/>
          <w:lang w:eastAsia="ar-SA"/>
        </w:rPr>
        <w:tab/>
      </w:r>
      <w:r w:rsidRPr="00210296">
        <w:rPr>
          <w:rFonts w:ascii="Times New Roman" w:hAnsi="Times New Roman"/>
          <w:color w:val="000000"/>
          <w:sz w:val="28"/>
          <w:szCs w:val="28"/>
          <w:lang w:eastAsia="ar-SA"/>
        </w:rPr>
        <w:tab/>
      </w:r>
    </w:p>
    <w:p w:rsidR="00210296" w:rsidRPr="00210296" w:rsidRDefault="00210296" w:rsidP="00210296">
      <w:pPr>
        <w:suppressAutoHyphens/>
        <w:spacing w:line="320" w:lineRule="atLeast"/>
        <w:ind w:firstLine="567"/>
        <w:jc w:val="center"/>
        <w:rPr>
          <w:rFonts w:ascii="Times New Roman" w:hAnsi="Times New Roman"/>
          <w:color w:val="000000"/>
          <w:sz w:val="28"/>
          <w:szCs w:val="28"/>
          <w:lang w:eastAsia="ar-SA"/>
        </w:rPr>
      </w:pPr>
      <w:r w:rsidRPr="00210296">
        <w:rPr>
          <w:rFonts w:ascii="Times New Roman" w:hAnsi="Times New Roman"/>
          <w:color w:val="000000"/>
          <w:sz w:val="28"/>
          <w:szCs w:val="28"/>
          <w:lang w:eastAsia="ar-SA"/>
        </w:rPr>
        <w:t>АКТ ПРИЕМКИ</w:t>
      </w:r>
    </w:p>
    <w:p w:rsidR="00210296" w:rsidRPr="00210296" w:rsidRDefault="00210296" w:rsidP="00210296">
      <w:pPr>
        <w:suppressAutoHyphens/>
        <w:spacing w:line="320" w:lineRule="atLeast"/>
        <w:ind w:firstLine="567"/>
        <w:jc w:val="center"/>
        <w:rPr>
          <w:rFonts w:ascii="Times New Roman" w:hAnsi="Times New Roman"/>
          <w:color w:val="000000"/>
          <w:sz w:val="28"/>
          <w:szCs w:val="28"/>
          <w:lang w:eastAsia="ar-SA"/>
        </w:rPr>
      </w:pPr>
      <w:r w:rsidRPr="00210296">
        <w:rPr>
          <w:rFonts w:ascii="Times New Roman" w:hAnsi="Times New Roman"/>
          <w:color w:val="000000"/>
          <w:sz w:val="28"/>
          <w:szCs w:val="28"/>
          <w:lang w:eastAsia="ar-SA"/>
        </w:rPr>
        <w:t>В ЭКСПЛУАТАЦИЮ ЗАКОНЧЕННОГО ПЕРЕУСТРОЙСТВОМ</w:t>
      </w:r>
    </w:p>
    <w:p w:rsidR="00210296" w:rsidRPr="00210296" w:rsidRDefault="00210296" w:rsidP="00210296">
      <w:pPr>
        <w:suppressAutoHyphens/>
        <w:spacing w:line="320" w:lineRule="atLeast"/>
        <w:ind w:firstLine="567"/>
        <w:jc w:val="center"/>
        <w:rPr>
          <w:rFonts w:ascii="Times New Roman" w:hAnsi="Times New Roman"/>
          <w:color w:val="000000"/>
          <w:sz w:val="28"/>
          <w:szCs w:val="28"/>
          <w:lang w:eastAsia="ar-SA"/>
        </w:rPr>
      </w:pPr>
      <w:r w:rsidRPr="00210296">
        <w:rPr>
          <w:rFonts w:ascii="Times New Roman" w:hAnsi="Times New Roman"/>
          <w:color w:val="000000"/>
          <w:sz w:val="28"/>
          <w:szCs w:val="28"/>
          <w:lang w:eastAsia="ar-SA"/>
        </w:rPr>
        <w:t>И (ИЛИ) ПЕРЕПЛАНИРОВКОЙ ЖИЛОГО (НЕЖИЛОГО) ПОМЕЩЕНИЯ</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От "____" _____________ 20___ года</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Межведомственная комиссия в составе:</w:t>
      </w:r>
    </w:p>
    <w:p w:rsidR="00210296" w:rsidRPr="00210296" w:rsidRDefault="00210296" w:rsidP="00210296">
      <w:pPr>
        <w:suppressAutoHyphens/>
        <w:spacing w:line="320" w:lineRule="atLeast"/>
        <w:ind w:firstLine="567"/>
        <w:rPr>
          <w:rFonts w:ascii="Times New Roman" w:hAnsi="Times New Roman"/>
          <w:color w:val="000000"/>
          <w:sz w:val="28"/>
          <w:szCs w:val="28"/>
          <w:lang w:eastAsia="ar-SA"/>
        </w:rPr>
      </w:pPr>
      <w:r w:rsidRPr="00210296">
        <w:rPr>
          <w:rFonts w:ascii="Times New Roman" w:hAnsi="Times New Roman"/>
          <w:color w:val="000000"/>
          <w:sz w:val="28"/>
          <w:szCs w:val="28"/>
          <w:lang w:eastAsia="ar-SA"/>
        </w:rPr>
        <w:t xml:space="preserve">председатель комиссии </w:t>
      </w:r>
      <w:r w:rsidRPr="00210296">
        <w:rPr>
          <w:rFonts w:ascii="Times New Roman" w:hAnsi="Times New Roman"/>
          <w:color w:val="000000"/>
          <w:sz w:val="28"/>
          <w:szCs w:val="28"/>
          <w:lang w:eastAsia="ar-SA"/>
        </w:rPr>
        <w:tab/>
        <w:t>___________________________________________,</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члены комиссии:</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______________________________________________________________</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______________________________________________________________</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______________________________________________________________</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______________________________________________________________</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______________________________________________________________</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в присутствии собственника (представителя собственника)</w:t>
      </w:r>
      <w:r w:rsidR="00415979">
        <w:rPr>
          <w:rFonts w:ascii="Times New Roman" w:hAnsi="Times New Roman"/>
          <w:color w:val="000000"/>
          <w:sz w:val="28"/>
          <w:szCs w:val="28"/>
          <w:lang w:eastAsia="ar-SA"/>
        </w:rPr>
        <w:t xml:space="preserve"> </w:t>
      </w:r>
      <w:r w:rsidRPr="00210296">
        <w:rPr>
          <w:rFonts w:ascii="Times New Roman" w:hAnsi="Times New Roman"/>
          <w:color w:val="000000"/>
          <w:sz w:val="28"/>
          <w:szCs w:val="28"/>
          <w:lang w:eastAsia="ar-SA"/>
        </w:rPr>
        <w:t>жилого (нежилого) помещения ____________________________________________________________</w:t>
      </w:r>
    </w:p>
    <w:p w:rsidR="00210296" w:rsidRPr="00A1740D" w:rsidRDefault="00210296" w:rsidP="00210296">
      <w:pPr>
        <w:suppressAutoHyphens/>
        <w:spacing w:line="320" w:lineRule="atLeast"/>
        <w:ind w:firstLine="567"/>
        <w:jc w:val="both"/>
        <w:rPr>
          <w:rFonts w:ascii="Times New Roman" w:hAnsi="Times New Roman"/>
          <w:i/>
          <w:color w:val="000000"/>
          <w:sz w:val="24"/>
          <w:szCs w:val="24"/>
          <w:lang w:eastAsia="ar-SA"/>
        </w:rPr>
      </w:pPr>
      <w:r w:rsidRPr="00210296">
        <w:rPr>
          <w:rFonts w:ascii="Times New Roman" w:hAnsi="Times New Roman"/>
          <w:color w:val="000000"/>
          <w:sz w:val="28"/>
          <w:szCs w:val="28"/>
          <w:lang w:eastAsia="ar-SA"/>
        </w:rPr>
        <w:tab/>
      </w:r>
      <w:r w:rsidRPr="00210296">
        <w:rPr>
          <w:rFonts w:ascii="Times New Roman" w:hAnsi="Times New Roman"/>
          <w:color w:val="000000"/>
          <w:sz w:val="28"/>
          <w:szCs w:val="28"/>
          <w:lang w:eastAsia="ar-SA"/>
        </w:rPr>
        <w:tab/>
      </w:r>
      <w:r w:rsidRPr="00210296">
        <w:rPr>
          <w:rFonts w:ascii="Times New Roman" w:hAnsi="Times New Roman"/>
          <w:color w:val="000000"/>
          <w:sz w:val="28"/>
          <w:szCs w:val="28"/>
          <w:lang w:eastAsia="ar-SA"/>
        </w:rPr>
        <w:tab/>
      </w:r>
      <w:r w:rsidRPr="00210296">
        <w:rPr>
          <w:rFonts w:ascii="Times New Roman" w:hAnsi="Times New Roman"/>
          <w:color w:val="000000"/>
          <w:sz w:val="28"/>
          <w:szCs w:val="28"/>
          <w:lang w:eastAsia="ar-SA"/>
        </w:rPr>
        <w:tab/>
      </w:r>
      <w:r w:rsidRPr="00210296">
        <w:rPr>
          <w:rFonts w:ascii="Times New Roman" w:hAnsi="Times New Roman"/>
          <w:color w:val="000000"/>
          <w:sz w:val="28"/>
          <w:szCs w:val="28"/>
          <w:lang w:eastAsia="ar-SA"/>
        </w:rPr>
        <w:tab/>
      </w:r>
      <w:r w:rsidRPr="00210296">
        <w:rPr>
          <w:rFonts w:ascii="Times New Roman" w:hAnsi="Times New Roman"/>
          <w:color w:val="000000"/>
          <w:sz w:val="28"/>
          <w:szCs w:val="28"/>
          <w:lang w:eastAsia="ar-SA"/>
        </w:rPr>
        <w:tab/>
      </w:r>
      <w:r w:rsidRPr="00210296">
        <w:rPr>
          <w:rFonts w:ascii="Times New Roman" w:hAnsi="Times New Roman"/>
          <w:color w:val="000000"/>
          <w:sz w:val="28"/>
          <w:szCs w:val="28"/>
          <w:lang w:eastAsia="ar-SA"/>
        </w:rPr>
        <w:tab/>
      </w:r>
      <w:r w:rsidRPr="00210296">
        <w:rPr>
          <w:rFonts w:ascii="Times New Roman" w:hAnsi="Times New Roman"/>
          <w:color w:val="000000"/>
          <w:sz w:val="28"/>
          <w:szCs w:val="28"/>
          <w:lang w:eastAsia="ar-SA"/>
        </w:rPr>
        <w:tab/>
      </w:r>
      <w:r w:rsidRPr="00A1740D">
        <w:rPr>
          <w:rFonts w:ascii="Times New Roman" w:hAnsi="Times New Roman"/>
          <w:i/>
          <w:color w:val="000000"/>
          <w:sz w:val="24"/>
          <w:szCs w:val="24"/>
          <w:lang w:eastAsia="ar-SA"/>
        </w:rPr>
        <w:t>(Ф.И.О.)</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В присутствии представителя проектной организации, разрабатывавшей проект переустройства и (или) перепланировки нежилого помещения____________________</w:t>
      </w:r>
    </w:p>
    <w:p w:rsidR="00210296" w:rsidRPr="00A1740D" w:rsidRDefault="00210296" w:rsidP="00210296">
      <w:pPr>
        <w:suppressAutoHyphens/>
        <w:spacing w:line="320" w:lineRule="atLeast"/>
        <w:ind w:left="7080" w:firstLine="708"/>
        <w:jc w:val="both"/>
        <w:rPr>
          <w:rFonts w:ascii="Times New Roman" w:hAnsi="Times New Roman"/>
          <w:color w:val="000000"/>
          <w:sz w:val="24"/>
          <w:szCs w:val="24"/>
          <w:lang w:eastAsia="ar-SA"/>
        </w:rPr>
      </w:pPr>
      <w:r w:rsidRPr="00A1740D">
        <w:rPr>
          <w:rFonts w:ascii="Times New Roman" w:hAnsi="Times New Roman"/>
          <w:i/>
          <w:color w:val="000000"/>
          <w:sz w:val="24"/>
          <w:szCs w:val="24"/>
          <w:lang w:eastAsia="ar-SA"/>
        </w:rPr>
        <w:t>(Ф.И.О.)</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произвели осмотр жилого (нежилого) помещения, расположенного по адресу:__________________________________________________________________________</w:t>
      </w:r>
      <w:r w:rsidR="00415979">
        <w:rPr>
          <w:rFonts w:ascii="Times New Roman" w:hAnsi="Times New Roman"/>
          <w:color w:val="000000"/>
          <w:sz w:val="28"/>
          <w:szCs w:val="28"/>
          <w:lang w:eastAsia="ar-SA"/>
        </w:rPr>
        <w:t>________________________________________________________________</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1. Переустройство и (или) перепланировка осуществлена на основании проектно-сметной документации разработанной _______________________________</w:t>
      </w:r>
    </w:p>
    <w:p w:rsidR="00210296" w:rsidRPr="00210296" w:rsidRDefault="00210296" w:rsidP="00210296">
      <w:pPr>
        <w:suppressAutoHyphens/>
        <w:spacing w:line="320" w:lineRule="atLeast"/>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________________________________________________________________________, проект __________________________________________________________________.</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2. Переустройство и (или) перепланировка проведена в соответствии с жилищным, градостроительным, санитарным, противопожарным законодательством Российской Федерации.</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3. Мероприятия по обеспечению взрывобезопасности, пожаробезопасности и санитарно-эпидемиологической безопасности объекта выполнены.</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lastRenderedPageBreak/>
        <w:t>4. Внутриквартирные и (или) внутридомовые коммуникации холодного водоснабжения, канализации, газоснабжения и связи обеспечивают нормальную эксплуатацию объекта.</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5. В виду отсутствия государственного надзора за ходом переустройства и (или) перепланировки собственник помещения несет полную персональную ответственность за качество выполненных им строительно-монтажных работ и дальнейшую эксплуатационную безопасность помещения, а также за выполнение ремонтных работ в соответствии с представленным проектом.</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Решение комиссии:</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Переустройство и (или) перепланировка выполнены в соответствии с проектным решением.</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p>
    <w:p w:rsidR="00210296" w:rsidRPr="00210296" w:rsidRDefault="00210296" w:rsidP="00210296">
      <w:pPr>
        <w:suppressAutoHyphens/>
        <w:spacing w:line="320" w:lineRule="atLeast"/>
        <w:ind w:firstLine="567"/>
        <w:rPr>
          <w:rFonts w:ascii="Times New Roman" w:hAnsi="Times New Roman"/>
          <w:color w:val="000000"/>
          <w:sz w:val="28"/>
          <w:szCs w:val="28"/>
          <w:lang w:eastAsia="ar-SA"/>
        </w:rPr>
      </w:pPr>
      <w:r w:rsidRPr="00210296">
        <w:rPr>
          <w:rFonts w:ascii="Times New Roman" w:hAnsi="Times New Roman"/>
          <w:color w:val="000000"/>
          <w:sz w:val="28"/>
          <w:szCs w:val="28"/>
          <w:lang w:eastAsia="ar-SA"/>
        </w:rPr>
        <w:t>Председатель комиссии: _____________________________________________.</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ab/>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Члены комиссии:</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____________________________________________________________________</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____________________________________________________________________</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____________________________________________________________________</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____________________________________________________________________</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____________________________________________________________________</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Собственник (представитель собственника) помещения</w:t>
      </w:r>
    </w:p>
    <w:p w:rsidR="00210296" w:rsidRPr="00210296" w:rsidRDefault="00210296" w:rsidP="00210296">
      <w:pPr>
        <w:suppressAutoHyphens/>
        <w:spacing w:line="320" w:lineRule="atLeast"/>
        <w:ind w:firstLine="567"/>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____________________________________________________________________</w:t>
      </w:r>
    </w:p>
    <w:p w:rsidR="00210296" w:rsidRPr="00210296" w:rsidRDefault="00210296" w:rsidP="00210296">
      <w:pPr>
        <w:suppressAutoHyphens/>
        <w:rPr>
          <w:rFonts w:ascii="Times New Roman" w:hAnsi="Times New Roman"/>
          <w:color w:val="000000"/>
          <w:sz w:val="28"/>
          <w:szCs w:val="28"/>
          <w:lang w:eastAsia="ar-SA"/>
        </w:rPr>
      </w:pPr>
    </w:p>
    <w:p w:rsidR="00210296" w:rsidRPr="00210296" w:rsidRDefault="00210296" w:rsidP="00B33AE9">
      <w:pPr>
        <w:suppressAutoHyphens/>
        <w:jc w:val="both"/>
        <w:rPr>
          <w:rFonts w:ascii="Times New Roman" w:hAnsi="Times New Roman"/>
          <w:color w:val="000000"/>
          <w:sz w:val="28"/>
          <w:szCs w:val="28"/>
          <w:lang w:eastAsia="ar-SA"/>
        </w:rPr>
      </w:pPr>
      <w:r w:rsidRPr="00210296">
        <w:rPr>
          <w:rFonts w:ascii="Times New Roman" w:hAnsi="Times New Roman"/>
          <w:color w:val="000000"/>
          <w:sz w:val="28"/>
          <w:szCs w:val="28"/>
          <w:lang w:eastAsia="ar-SA"/>
        </w:rPr>
        <w:tab/>
        <w:t>Представитель проектной организации, разрабатывавшей проект переустройства и (или) перепланировки нежилого помещения</w:t>
      </w:r>
      <w:r w:rsidR="00B33AE9">
        <w:rPr>
          <w:rFonts w:ascii="Times New Roman" w:hAnsi="Times New Roman"/>
          <w:color w:val="000000"/>
          <w:sz w:val="28"/>
          <w:szCs w:val="28"/>
          <w:lang w:eastAsia="ar-SA"/>
        </w:rPr>
        <w:t xml:space="preserve"> ___________________</w:t>
      </w:r>
    </w:p>
    <w:p w:rsidR="00210296" w:rsidRPr="00210296" w:rsidRDefault="00210296" w:rsidP="00210296">
      <w:pPr>
        <w:suppressAutoHyphens/>
        <w:rPr>
          <w:rFonts w:ascii="Times New Roman" w:hAnsi="Times New Roman"/>
          <w:color w:val="000000"/>
          <w:sz w:val="28"/>
          <w:szCs w:val="28"/>
          <w:lang w:eastAsia="ar-SA"/>
        </w:rPr>
      </w:pPr>
      <w:r w:rsidRPr="00210296">
        <w:rPr>
          <w:rFonts w:ascii="Times New Roman" w:hAnsi="Times New Roman"/>
          <w:color w:val="000000"/>
          <w:sz w:val="28"/>
          <w:szCs w:val="28"/>
          <w:lang w:eastAsia="ar-SA"/>
        </w:rPr>
        <w:t>________________________________________________________________________</w:t>
      </w:r>
    </w:p>
    <w:p w:rsidR="00210296" w:rsidRPr="00210296" w:rsidRDefault="00210296" w:rsidP="00210296">
      <w:pPr>
        <w:rPr>
          <w:rFonts w:ascii="Times New Roman" w:hAnsi="Times New Roman"/>
          <w:b/>
          <w:sz w:val="28"/>
          <w:szCs w:val="28"/>
        </w:rPr>
      </w:pPr>
    </w:p>
    <w:p w:rsidR="006464A6" w:rsidRPr="00210296" w:rsidRDefault="006464A6" w:rsidP="00210296">
      <w:pPr>
        <w:autoSpaceDE w:val="0"/>
        <w:autoSpaceDN w:val="0"/>
        <w:adjustRightInd w:val="0"/>
        <w:contextualSpacing/>
        <w:jc w:val="center"/>
        <w:rPr>
          <w:rFonts w:ascii="Times New Roman" w:hAnsi="Times New Roman"/>
          <w:sz w:val="28"/>
          <w:szCs w:val="28"/>
        </w:rPr>
      </w:pPr>
    </w:p>
    <w:sectPr w:rsidR="006464A6" w:rsidRPr="00210296" w:rsidSect="00210296">
      <w:headerReference w:type="default" r:id="rId12"/>
      <w:pgSz w:w="11906" w:h="16838"/>
      <w:pgMar w:top="1134" w:right="707"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4C" w:rsidRDefault="00726C4C" w:rsidP="00EC4BF9">
      <w:r>
        <w:separator/>
      </w:r>
    </w:p>
  </w:endnote>
  <w:endnote w:type="continuationSeparator" w:id="0">
    <w:p w:rsidR="00726C4C" w:rsidRDefault="00726C4C" w:rsidP="00EC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4C" w:rsidRDefault="00726C4C" w:rsidP="00EC4BF9">
      <w:r>
        <w:separator/>
      </w:r>
    </w:p>
  </w:footnote>
  <w:footnote w:type="continuationSeparator" w:id="0">
    <w:p w:rsidR="00726C4C" w:rsidRDefault="00726C4C" w:rsidP="00EC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2B" w:rsidRPr="00EC4BF9" w:rsidRDefault="00C60E2B" w:rsidP="00EC4BF9">
    <w:pPr>
      <w:pStyle w:val="a6"/>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7BBC"/>
    <w:multiLevelType w:val="hybridMultilevel"/>
    <w:tmpl w:val="7ABAA864"/>
    <w:lvl w:ilvl="0" w:tplc="3536E7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E4537BA"/>
    <w:multiLevelType w:val="hybridMultilevel"/>
    <w:tmpl w:val="078CDCF0"/>
    <w:lvl w:ilvl="0" w:tplc="AC4EB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A54817"/>
    <w:multiLevelType w:val="hybridMultilevel"/>
    <w:tmpl w:val="AF305096"/>
    <w:lvl w:ilvl="0" w:tplc="DE667E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36E5EE7"/>
    <w:multiLevelType w:val="hybridMultilevel"/>
    <w:tmpl w:val="92DA2DDE"/>
    <w:lvl w:ilvl="0" w:tplc="4500991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F2A371F"/>
    <w:multiLevelType w:val="hybridMultilevel"/>
    <w:tmpl w:val="C8424934"/>
    <w:lvl w:ilvl="0" w:tplc="9E2EF1EE">
      <w:start w:val="1"/>
      <w:numFmt w:val="decimal"/>
      <w:lvlText w:val="%1."/>
      <w:lvlJc w:val="left"/>
      <w:pPr>
        <w:ind w:left="1080" w:hanging="37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CB"/>
    <w:rsid w:val="0000198C"/>
    <w:rsid w:val="00001CC7"/>
    <w:rsid w:val="00017AE7"/>
    <w:rsid w:val="000564A7"/>
    <w:rsid w:val="00062740"/>
    <w:rsid w:val="000800C8"/>
    <w:rsid w:val="00081C1C"/>
    <w:rsid w:val="0009263C"/>
    <w:rsid w:val="00094CA8"/>
    <w:rsid w:val="000A0655"/>
    <w:rsid w:val="000A5580"/>
    <w:rsid w:val="000B0911"/>
    <w:rsid w:val="000C2C37"/>
    <w:rsid w:val="000D577A"/>
    <w:rsid w:val="000D75A2"/>
    <w:rsid w:val="000F6106"/>
    <w:rsid w:val="001010CD"/>
    <w:rsid w:val="00105F08"/>
    <w:rsid w:val="00106B5B"/>
    <w:rsid w:val="001079E8"/>
    <w:rsid w:val="00110344"/>
    <w:rsid w:val="00117166"/>
    <w:rsid w:val="00120C47"/>
    <w:rsid w:val="00126AD1"/>
    <w:rsid w:val="00133517"/>
    <w:rsid w:val="001372EC"/>
    <w:rsid w:val="00141DB4"/>
    <w:rsid w:val="00142112"/>
    <w:rsid w:val="00166820"/>
    <w:rsid w:val="00183088"/>
    <w:rsid w:val="00186A3C"/>
    <w:rsid w:val="00186B12"/>
    <w:rsid w:val="0019114A"/>
    <w:rsid w:val="00192A0D"/>
    <w:rsid w:val="0019630F"/>
    <w:rsid w:val="001B4069"/>
    <w:rsid w:val="001B4D1B"/>
    <w:rsid w:val="001C6981"/>
    <w:rsid w:val="001D18EC"/>
    <w:rsid w:val="001D6C33"/>
    <w:rsid w:val="001E2459"/>
    <w:rsid w:val="001E282B"/>
    <w:rsid w:val="001E2984"/>
    <w:rsid w:val="001E680A"/>
    <w:rsid w:val="001F22F4"/>
    <w:rsid w:val="001F2711"/>
    <w:rsid w:val="001F65E5"/>
    <w:rsid w:val="001F6C78"/>
    <w:rsid w:val="001F740A"/>
    <w:rsid w:val="00207C70"/>
    <w:rsid w:val="00210296"/>
    <w:rsid w:val="00210969"/>
    <w:rsid w:val="00211B7A"/>
    <w:rsid w:val="002122D5"/>
    <w:rsid w:val="0021767E"/>
    <w:rsid w:val="0023157B"/>
    <w:rsid w:val="002450C4"/>
    <w:rsid w:val="00247395"/>
    <w:rsid w:val="00250989"/>
    <w:rsid w:val="0025199E"/>
    <w:rsid w:val="002619BB"/>
    <w:rsid w:val="00261AE3"/>
    <w:rsid w:val="002650A2"/>
    <w:rsid w:val="00265900"/>
    <w:rsid w:val="00266F52"/>
    <w:rsid w:val="00267D88"/>
    <w:rsid w:val="002736D0"/>
    <w:rsid w:val="00280B77"/>
    <w:rsid w:val="002814CF"/>
    <w:rsid w:val="00283EF2"/>
    <w:rsid w:val="00293D3A"/>
    <w:rsid w:val="002A06ED"/>
    <w:rsid w:val="002A2DB9"/>
    <w:rsid w:val="002A7952"/>
    <w:rsid w:val="002B62C8"/>
    <w:rsid w:val="002C00EE"/>
    <w:rsid w:val="002C2421"/>
    <w:rsid w:val="002C4687"/>
    <w:rsid w:val="002C6B41"/>
    <w:rsid w:val="002D0A54"/>
    <w:rsid w:val="002D35D2"/>
    <w:rsid w:val="002E13C3"/>
    <w:rsid w:val="002F67C0"/>
    <w:rsid w:val="002F7853"/>
    <w:rsid w:val="00333E76"/>
    <w:rsid w:val="00335901"/>
    <w:rsid w:val="0034197A"/>
    <w:rsid w:val="00355308"/>
    <w:rsid w:val="00357957"/>
    <w:rsid w:val="00372734"/>
    <w:rsid w:val="003729AC"/>
    <w:rsid w:val="00380304"/>
    <w:rsid w:val="0038336B"/>
    <w:rsid w:val="00383BA7"/>
    <w:rsid w:val="00390A25"/>
    <w:rsid w:val="00393B02"/>
    <w:rsid w:val="00395146"/>
    <w:rsid w:val="003957FD"/>
    <w:rsid w:val="003A4174"/>
    <w:rsid w:val="003A72A3"/>
    <w:rsid w:val="003B29FD"/>
    <w:rsid w:val="003B5691"/>
    <w:rsid w:val="003B6D19"/>
    <w:rsid w:val="003B6D96"/>
    <w:rsid w:val="003D25D6"/>
    <w:rsid w:val="003D31D2"/>
    <w:rsid w:val="003E10F8"/>
    <w:rsid w:val="003E5890"/>
    <w:rsid w:val="003E7917"/>
    <w:rsid w:val="003F49D0"/>
    <w:rsid w:val="00402488"/>
    <w:rsid w:val="004025A1"/>
    <w:rsid w:val="004042B5"/>
    <w:rsid w:val="00415979"/>
    <w:rsid w:val="004178A8"/>
    <w:rsid w:val="00420E06"/>
    <w:rsid w:val="0042378D"/>
    <w:rsid w:val="00425DFD"/>
    <w:rsid w:val="004321FE"/>
    <w:rsid w:val="00444A38"/>
    <w:rsid w:val="00447518"/>
    <w:rsid w:val="004576F1"/>
    <w:rsid w:val="00457F40"/>
    <w:rsid w:val="0046032D"/>
    <w:rsid w:val="004636B0"/>
    <w:rsid w:val="00472320"/>
    <w:rsid w:val="00476338"/>
    <w:rsid w:val="00483A44"/>
    <w:rsid w:val="00484E0E"/>
    <w:rsid w:val="00485EE7"/>
    <w:rsid w:val="004A099E"/>
    <w:rsid w:val="004A0AB1"/>
    <w:rsid w:val="004A69AC"/>
    <w:rsid w:val="004B2B17"/>
    <w:rsid w:val="004B4DAF"/>
    <w:rsid w:val="004C3EF7"/>
    <w:rsid w:val="004C4CC1"/>
    <w:rsid w:val="004C5468"/>
    <w:rsid w:val="004D60D5"/>
    <w:rsid w:val="004D637B"/>
    <w:rsid w:val="004D78C5"/>
    <w:rsid w:val="004E16C9"/>
    <w:rsid w:val="004E6BA0"/>
    <w:rsid w:val="004E76B9"/>
    <w:rsid w:val="004F00CE"/>
    <w:rsid w:val="004F4EF8"/>
    <w:rsid w:val="00521683"/>
    <w:rsid w:val="005236BB"/>
    <w:rsid w:val="00533307"/>
    <w:rsid w:val="0054010E"/>
    <w:rsid w:val="0054228F"/>
    <w:rsid w:val="00545AC7"/>
    <w:rsid w:val="00552C9A"/>
    <w:rsid w:val="005541A1"/>
    <w:rsid w:val="00554528"/>
    <w:rsid w:val="005606AC"/>
    <w:rsid w:val="005629AF"/>
    <w:rsid w:val="005737EB"/>
    <w:rsid w:val="005742F4"/>
    <w:rsid w:val="00574C1D"/>
    <w:rsid w:val="00581B8C"/>
    <w:rsid w:val="00581DDE"/>
    <w:rsid w:val="0058767E"/>
    <w:rsid w:val="005908BC"/>
    <w:rsid w:val="00597593"/>
    <w:rsid w:val="0059767B"/>
    <w:rsid w:val="005A06F2"/>
    <w:rsid w:val="005A3D74"/>
    <w:rsid w:val="005A56A1"/>
    <w:rsid w:val="005B003C"/>
    <w:rsid w:val="005B00F6"/>
    <w:rsid w:val="005B50B2"/>
    <w:rsid w:val="005C16FE"/>
    <w:rsid w:val="005C3EE2"/>
    <w:rsid w:val="005D27A5"/>
    <w:rsid w:val="005D4E38"/>
    <w:rsid w:val="005D7236"/>
    <w:rsid w:val="005D7921"/>
    <w:rsid w:val="005E2616"/>
    <w:rsid w:val="005F543E"/>
    <w:rsid w:val="00605447"/>
    <w:rsid w:val="00610550"/>
    <w:rsid w:val="0062037A"/>
    <w:rsid w:val="00625D58"/>
    <w:rsid w:val="00632A4A"/>
    <w:rsid w:val="006330BD"/>
    <w:rsid w:val="006345CC"/>
    <w:rsid w:val="00636835"/>
    <w:rsid w:val="00637F11"/>
    <w:rsid w:val="00641AAD"/>
    <w:rsid w:val="006464A6"/>
    <w:rsid w:val="006568B1"/>
    <w:rsid w:val="00673032"/>
    <w:rsid w:val="006750FE"/>
    <w:rsid w:val="00676CEF"/>
    <w:rsid w:val="00677554"/>
    <w:rsid w:val="00691882"/>
    <w:rsid w:val="00692C2F"/>
    <w:rsid w:val="006930D3"/>
    <w:rsid w:val="006A05FC"/>
    <w:rsid w:val="006A5752"/>
    <w:rsid w:val="006C5CFB"/>
    <w:rsid w:val="006D043E"/>
    <w:rsid w:val="006D3AD2"/>
    <w:rsid w:val="006E242E"/>
    <w:rsid w:val="006E7C9F"/>
    <w:rsid w:val="006F7F7E"/>
    <w:rsid w:val="00700D7A"/>
    <w:rsid w:val="00702934"/>
    <w:rsid w:val="00702D8F"/>
    <w:rsid w:val="00704242"/>
    <w:rsid w:val="00706129"/>
    <w:rsid w:val="00726C4C"/>
    <w:rsid w:val="00732CCF"/>
    <w:rsid w:val="007352DA"/>
    <w:rsid w:val="0073752D"/>
    <w:rsid w:val="00750C3A"/>
    <w:rsid w:val="007579A6"/>
    <w:rsid w:val="00760282"/>
    <w:rsid w:val="00760E19"/>
    <w:rsid w:val="00770865"/>
    <w:rsid w:val="00771A39"/>
    <w:rsid w:val="00771F39"/>
    <w:rsid w:val="00780A55"/>
    <w:rsid w:val="00785AD9"/>
    <w:rsid w:val="0079230C"/>
    <w:rsid w:val="007A17BD"/>
    <w:rsid w:val="007A35D5"/>
    <w:rsid w:val="007A3C52"/>
    <w:rsid w:val="007A4E4C"/>
    <w:rsid w:val="007B6802"/>
    <w:rsid w:val="007B7599"/>
    <w:rsid w:val="007B7783"/>
    <w:rsid w:val="007C1733"/>
    <w:rsid w:val="007C2727"/>
    <w:rsid w:val="007C2784"/>
    <w:rsid w:val="007C5FF6"/>
    <w:rsid w:val="007E5658"/>
    <w:rsid w:val="007F2268"/>
    <w:rsid w:val="007F261A"/>
    <w:rsid w:val="007F3D0B"/>
    <w:rsid w:val="007F720C"/>
    <w:rsid w:val="007F7B3B"/>
    <w:rsid w:val="008049B8"/>
    <w:rsid w:val="00810EB6"/>
    <w:rsid w:val="00826344"/>
    <w:rsid w:val="00837F18"/>
    <w:rsid w:val="008438C9"/>
    <w:rsid w:val="00843E11"/>
    <w:rsid w:val="008441FB"/>
    <w:rsid w:val="00847957"/>
    <w:rsid w:val="00851DE2"/>
    <w:rsid w:val="0086207D"/>
    <w:rsid w:val="00863585"/>
    <w:rsid w:val="00874CD6"/>
    <w:rsid w:val="00876255"/>
    <w:rsid w:val="0089319D"/>
    <w:rsid w:val="00893ABD"/>
    <w:rsid w:val="008946A3"/>
    <w:rsid w:val="008A400C"/>
    <w:rsid w:val="008A4CBA"/>
    <w:rsid w:val="008B0E64"/>
    <w:rsid w:val="008B18D3"/>
    <w:rsid w:val="008C3E04"/>
    <w:rsid w:val="008D0188"/>
    <w:rsid w:val="008D157D"/>
    <w:rsid w:val="008D2CA8"/>
    <w:rsid w:val="008D6CF8"/>
    <w:rsid w:val="008E5212"/>
    <w:rsid w:val="008E5865"/>
    <w:rsid w:val="008F005D"/>
    <w:rsid w:val="008F2068"/>
    <w:rsid w:val="008F33BD"/>
    <w:rsid w:val="009074A3"/>
    <w:rsid w:val="0091238F"/>
    <w:rsid w:val="009141CF"/>
    <w:rsid w:val="00920B06"/>
    <w:rsid w:val="009212B5"/>
    <w:rsid w:val="009331CF"/>
    <w:rsid w:val="00933E71"/>
    <w:rsid w:val="00946F08"/>
    <w:rsid w:val="00951670"/>
    <w:rsid w:val="0096016C"/>
    <w:rsid w:val="00980E76"/>
    <w:rsid w:val="0099133F"/>
    <w:rsid w:val="00992867"/>
    <w:rsid w:val="009A053A"/>
    <w:rsid w:val="009A16E7"/>
    <w:rsid w:val="009B3F0B"/>
    <w:rsid w:val="009B5238"/>
    <w:rsid w:val="009C7A5C"/>
    <w:rsid w:val="009C7CB1"/>
    <w:rsid w:val="009D3975"/>
    <w:rsid w:val="009D56B0"/>
    <w:rsid w:val="009D6D9A"/>
    <w:rsid w:val="009F70AB"/>
    <w:rsid w:val="009F7BC7"/>
    <w:rsid w:val="00A07BCA"/>
    <w:rsid w:val="00A1601B"/>
    <w:rsid w:val="00A1740D"/>
    <w:rsid w:val="00A205A3"/>
    <w:rsid w:val="00A26CD2"/>
    <w:rsid w:val="00A2785A"/>
    <w:rsid w:val="00A31820"/>
    <w:rsid w:val="00A31C12"/>
    <w:rsid w:val="00A407A7"/>
    <w:rsid w:val="00A4156A"/>
    <w:rsid w:val="00A62BF0"/>
    <w:rsid w:val="00A652AB"/>
    <w:rsid w:val="00A66606"/>
    <w:rsid w:val="00A76BAE"/>
    <w:rsid w:val="00A906F6"/>
    <w:rsid w:val="00A948E6"/>
    <w:rsid w:val="00A9652B"/>
    <w:rsid w:val="00A9675B"/>
    <w:rsid w:val="00AB562C"/>
    <w:rsid w:val="00AB72EE"/>
    <w:rsid w:val="00AC15A5"/>
    <w:rsid w:val="00AD7AA1"/>
    <w:rsid w:val="00AD7AFA"/>
    <w:rsid w:val="00AE3824"/>
    <w:rsid w:val="00B05E37"/>
    <w:rsid w:val="00B121C6"/>
    <w:rsid w:val="00B24765"/>
    <w:rsid w:val="00B301AD"/>
    <w:rsid w:val="00B33AE9"/>
    <w:rsid w:val="00B37036"/>
    <w:rsid w:val="00B40191"/>
    <w:rsid w:val="00B43BED"/>
    <w:rsid w:val="00B50405"/>
    <w:rsid w:val="00B53A17"/>
    <w:rsid w:val="00B63260"/>
    <w:rsid w:val="00B63B13"/>
    <w:rsid w:val="00B63F01"/>
    <w:rsid w:val="00B71D55"/>
    <w:rsid w:val="00B776B1"/>
    <w:rsid w:val="00B81111"/>
    <w:rsid w:val="00B82AB9"/>
    <w:rsid w:val="00B83E45"/>
    <w:rsid w:val="00B84E10"/>
    <w:rsid w:val="00B86523"/>
    <w:rsid w:val="00BA3C74"/>
    <w:rsid w:val="00BA5783"/>
    <w:rsid w:val="00BA7EEE"/>
    <w:rsid w:val="00BB3EB5"/>
    <w:rsid w:val="00BC170F"/>
    <w:rsid w:val="00BD128E"/>
    <w:rsid w:val="00BD336F"/>
    <w:rsid w:val="00BE181F"/>
    <w:rsid w:val="00BE3E57"/>
    <w:rsid w:val="00BE6939"/>
    <w:rsid w:val="00BE74F3"/>
    <w:rsid w:val="00BF46DD"/>
    <w:rsid w:val="00C0356E"/>
    <w:rsid w:val="00C076FD"/>
    <w:rsid w:val="00C104A1"/>
    <w:rsid w:val="00C111E5"/>
    <w:rsid w:val="00C11ADA"/>
    <w:rsid w:val="00C139E8"/>
    <w:rsid w:val="00C217F1"/>
    <w:rsid w:val="00C266E9"/>
    <w:rsid w:val="00C324AF"/>
    <w:rsid w:val="00C347DE"/>
    <w:rsid w:val="00C44F34"/>
    <w:rsid w:val="00C5223F"/>
    <w:rsid w:val="00C52A53"/>
    <w:rsid w:val="00C54FD5"/>
    <w:rsid w:val="00C6038E"/>
    <w:rsid w:val="00C60E2B"/>
    <w:rsid w:val="00C62F44"/>
    <w:rsid w:val="00C74906"/>
    <w:rsid w:val="00C76019"/>
    <w:rsid w:val="00C80170"/>
    <w:rsid w:val="00C8564F"/>
    <w:rsid w:val="00C94646"/>
    <w:rsid w:val="00C9652D"/>
    <w:rsid w:val="00CA0E02"/>
    <w:rsid w:val="00CA2615"/>
    <w:rsid w:val="00CA2A30"/>
    <w:rsid w:val="00CA6456"/>
    <w:rsid w:val="00CA6A35"/>
    <w:rsid w:val="00CB16E0"/>
    <w:rsid w:val="00CC1332"/>
    <w:rsid w:val="00CC1A9C"/>
    <w:rsid w:val="00CC7A18"/>
    <w:rsid w:val="00CD04BF"/>
    <w:rsid w:val="00CD3636"/>
    <w:rsid w:val="00CD3B47"/>
    <w:rsid w:val="00CD3BDC"/>
    <w:rsid w:val="00CE0E02"/>
    <w:rsid w:val="00CF03FC"/>
    <w:rsid w:val="00D02A3E"/>
    <w:rsid w:val="00D167C8"/>
    <w:rsid w:val="00D259FE"/>
    <w:rsid w:val="00D41EA9"/>
    <w:rsid w:val="00D42EF3"/>
    <w:rsid w:val="00D557EF"/>
    <w:rsid w:val="00D60566"/>
    <w:rsid w:val="00D6780E"/>
    <w:rsid w:val="00D76538"/>
    <w:rsid w:val="00D911D3"/>
    <w:rsid w:val="00D94331"/>
    <w:rsid w:val="00D960C4"/>
    <w:rsid w:val="00DA15D3"/>
    <w:rsid w:val="00DA24AF"/>
    <w:rsid w:val="00DB3633"/>
    <w:rsid w:val="00DB7EEB"/>
    <w:rsid w:val="00DC17D0"/>
    <w:rsid w:val="00DC2BFE"/>
    <w:rsid w:val="00DC3869"/>
    <w:rsid w:val="00DC3A18"/>
    <w:rsid w:val="00DC3A29"/>
    <w:rsid w:val="00DD46FE"/>
    <w:rsid w:val="00DD5CDB"/>
    <w:rsid w:val="00DF57DA"/>
    <w:rsid w:val="00DF5FCA"/>
    <w:rsid w:val="00DF6AA1"/>
    <w:rsid w:val="00E03821"/>
    <w:rsid w:val="00E043CB"/>
    <w:rsid w:val="00E11B77"/>
    <w:rsid w:val="00E128A4"/>
    <w:rsid w:val="00E171A6"/>
    <w:rsid w:val="00E32A29"/>
    <w:rsid w:val="00E3496F"/>
    <w:rsid w:val="00E56CFB"/>
    <w:rsid w:val="00E62AE9"/>
    <w:rsid w:val="00E64CFD"/>
    <w:rsid w:val="00E70DCD"/>
    <w:rsid w:val="00E74AEA"/>
    <w:rsid w:val="00E75FD2"/>
    <w:rsid w:val="00E80464"/>
    <w:rsid w:val="00E81361"/>
    <w:rsid w:val="00E8247E"/>
    <w:rsid w:val="00E84D85"/>
    <w:rsid w:val="00E90F5A"/>
    <w:rsid w:val="00E93398"/>
    <w:rsid w:val="00EA4C9D"/>
    <w:rsid w:val="00EA607D"/>
    <w:rsid w:val="00EB040A"/>
    <w:rsid w:val="00EB318B"/>
    <w:rsid w:val="00EB380F"/>
    <w:rsid w:val="00EC16DE"/>
    <w:rsid w:val="00EC3299"/>
    <w:rsid w:val="00EC373E"/>
    <w:rsid w:val="00EC4BF9"/>
    <w:rsid w:val="00EC5947"/>
    <w:rsid w:val="00EC6615"/>
    <w:rsid w:val="00EC7194"/>
    <w:rsid w:val="00ED0B73"/>
    <w:rsid w:val="00ED2360"/>
    <w:rsid w:val="00ED3528"/>
    <w:rsid w:val="00ED3EC4"/>
    <w:rsid w:val="00F01CDA"/>
    <w:rsid w:val="00F0379C"/>
    <w:rsid w:val="00F06A9A"/>
    <w:rsid w:val="00F101E7"/>
    <w:rsid w:val="00F13C7E"/>
    <w:rsid w:val="00F20787"/>
    <w:rsid w:val="00F2238D"/>
    <w:rsid w:val="00F24317"/>
    <w:rsid w:val="00F30724"/>
    <w:rsid w:val="00F317B2"/>
    <w:rsid w:val="00F3196D"/>
    <w:rsid w:val="00F32717"/>
    <w:rsid w:val="00F37D51"/>
    <w:rsid w:val="00F4751F"/>
    <w:rsid w:val="00F47BA8"/>
    <w:rsid w:val="00F52D2C"/>
    <w:rsid w:val="00F5767A"/>
    <w:rsid w:val="00F636C3"/>
    <w:rsid w:val="00F64402"/>
    <w:rsid w:val="00F6717E"/>
    <w:rsid w:val="00F672DF"/>
    <w:rsid w:val="00F70CB8"/>
    <w:rsid w:val="00F72751"/>
    <w:rsid w:val="00F84CD5"/>
    <w:rsid w:val="00F871CC"/>
    <w:rsid w:val="00F9124D"/>
    <w:rsid w:val="00F96EA0"/>
    <w:rsid w:val="00F96EAA"/>
    <w:rsid w:val="00F97D3A"/>
    <w:rsid w:val="00FA2687"/>
    <w:rsid w:val="00FA4B2E"/>
    <w:rsid w:val="00FA4C82"/>
    <w:rsid w:val="00FA5F90"/>
    <w:rsid w:val="00FB7C6E"/>
    <w:rsid w:val="00FC2A33"/>
    <w:rsid w:val="00FD1770"/>
    <w:rsid w:val="00FD57CB"/>
    <w:rsid w:val="00FD6F14"/>
    <w:rsid w:val="00FE2DAB"/>
    <w:rsid w:val="00FF16EB"/>
    <w:rsid w:val="00FF767A"/>
    <w:rsid w:val="00FF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3CB"/>
    <w:rPr>
      <w:rFonts w:eastAsia="Times New Roman"/>
      <w:sz w:val="22"/>
      <w:szCs w:val="22"/>
    </w:rPr>
  </w:style>
  <w:style w:type="paragraph" w:styleId="1">
    <w:name w:val="heading 1"/>
    <w:basedOn w:val="a"/>
    <w:next w:val="a"/>
    <w:link w:val="10"/>
    <w:qFormat/>
    <w:locked/>
    <w:rsid w:val="004E76B9"/>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A06ED"/>
    <w:rPr>
      <w:rFonts w:ascii="Segoe UI" w:hAnsi="Segoe UI" w:cs="Segoe UI"/>
      <w:sz w:val="18"/>
      <w:szCs w:val="18"/>
    </w:rPr>
  </w:style>
  <w:style w:type="character" w:customStyle="1" w:styleId="a4">
    <w:name w:val="Текст выноски Знак"/>
    <w:link w:val="a3"/>
    <w:uiPriority w:val="99"/>
    <w:semiHidden/>
    <w:locked/>
    <w:rsid w:val="002A06ED"/>
    <w:rPr>
      <w:rFonts w:ascii="Segoe UI" w:hAnsi="Segoe UI" w:cs="Segoe UI"/>
      <w:sz w:val="18"/>
      <w:szCs w:val="18"/>
      <w:lang w:eastAsia="ru-RU"/>
    </w:rPr>
  </w:style>
  <w:style w:type="paragraph" w:styleId="a5">
    <w:name w:val="List Paragraph"/>
    <w:basedOn w:val="a"/>
    <w:uiPriority w:val="34"/>
    <w:qFormat/>
    <w:rsid w:val="00293D3A"/>
    <w:pPr>
      <w:ind w:left="720"/>
      <w:contextualSpacing/>
    </w:pPr>
  </w:style>
  <w:style w:type="paragraph" w:styleId="a6">
    <w:name w:val="header"/>
    <w:basedOn w:val="a"/>
    <w:link w:val="a7"/>
    <w:uiPriority w:val="99"/>
    <w:rsid w:val="00EC4BF9"/>
    <w:pPr>
      <w:tabs>
        <w:tab w:val="center" w:pos="4677"/>
        <w:tab w:val="right" w:pos="9355"/>
      </w:tabs>
    </w:pPr>
  </w:style>
  <w:style w:type="character" w:customStyle="1" w:styleId="a7">
    <w:name w:val="Верхний колонтитул Знак"/>
    <w:link w:val="a6"/>
    <w:uiPriority w:val="99"/>
    <w:locked/>
    <w:rsid w:val="00EC4BF9"/>
    <w:rPr>
      <w:rFonts w:eastAsia="Times New Roman" w:cs="Times New Roman"/>
      <w:lang w:eastAsia="ru-RU"/>
    </w:rPr>
  </w:style>
  <w:style w:type="paragraph" w:styleId="a8">
    <w:name w:val="footer"/>
    <w:basedOn w:val="a"/>
    <w:link w:val="a9"/>
    <w:uiPriority w:val="99"/>
    <w:rsid w:val="00EC4BF9"/>
    <w:pPr>
      <w:tabs>
        <w:tab w:val="center" w:pos="4677"/>
        <w:tab w:val="right" w:pos="9355"/>
      </w:tabs>
    </w:pPr>
  </w:style>
  <w:style w:type="character" w:customStyle="1" w:styleId="a9">
    <w:name w:val="Нижний колонтитул Знак"/>
    <w:link w:val="a8"/>
    <w:uiPriority w:val="99"/>
    <w:locked/>
    <w:rsid w:val="00EC4BF9"/>
    <w:rPr>
      <w:rFonts w:eastAsia="Times New Roman" w:cs="Times New Roman"/>
      <w:lang w:eastAsia="ru-RU"/>
    </w:rPr>
  </w:style>
  <w:style w:type="paragraph" w:styleId="aa">
    <w:name w:val="Normal (Web)"/>
    <w:basedOn w:val="a"/>
    <w:rsid w:val="009D6D9A"/>
    <w:pPr>
      <w:spacing w:before="100" w:beforeAutospacing="1" w:after="100" w:afterAutospacing="1"/>
    </w:pPr>
    <w:rPr>
      <w:rFonts w:ascii="Times New Roman" w:hAnsi="Times New Roman"/>
      <w:sz w:val="24"/>
      <w:szCs w:val="24"/>
    </w:rPr>
  </w:style>
  <w:style w:type="paragraph" w:styleId="ab">
    <w:name w:val="No Spacing"/>
    <w:uiPriority w:val="1"/>
    <w:qFormat/>
    <w:rsid w:val="009D6D9A"/>
    <w:rPr>
      <w:rFonts w:eastAsia="Times New Roman"/>
      <w:sz w:val="22"/>
      <w:szCs w:val="22"/>
    </w:rPr>
  </w:style>
  <w:style w:type="paragraph" w:customStyle="1" w:styleId="3">
    <w:name w:val="Основной текст3"/>
    <w:basedOn w:val="a"/>
    <w:uiPriority w:val="99"/>
    <w:rsid w:val="00484E0E"/>
    <w:pPr>
      <w:widowControl w:val="0"/>
      <w:shd w:val="clear" w:color="auto" w:fill="FFFFFF"/>
      <w:spacing w:after="120" w:line="240" w:lineRule="atLeast"/>
    </w:pPr>
    <w:rPr>
      <w:rFonts w:ascii="Times New Roman" w:hAnsi="Times New Roman"/>
      <w:color w:val="000000"/>
      <w:sz w:val="26"/>
      <w:szCs w:val="26"/>
    </w:rPr>
  </w:style>
  <w:style w:type="paragraph" w:customStyle="1" w:styleId="ConsPlusNormal">
    <w:name w:val="ConsPlusNormal"/>
    <w:link w:val="ConsPlusNormal0"/>
    <w:rsid w:val="00F5767A"/>
    <w:pPr>
      <w:widowControl w:val="0"/>
      <w:autoSpaceDE w:val="0"/>
      <w:autoSpaceDN w:val="0"/>
    </w:pPr>
    <w:rPr>
      <w:rFonts w:eastAsia="Times New Roman" w:cs="Calibri"/>
      <w:sz w:val="22"/>
    </w:rPr>
  </w:style>
  <w:style w:type="paragraph" w:customStyle="1" w:styleId="ConsPlusTitle">
    <w:name w:val="ConsPlusTitle"/>
    <w:uiPriority w:val="99"/>
    <w:rsid w:val="00F5767A"/>
    <w:pPr>
      <w:widowControl w:val="0"/>
      <w:autoSpaceDE w:val="0"/>
      <w:autoSpaceDN w:val="0"/>
    </w:pPr>
    <w:rPr>
      <w:rFonts w:eastAsia="Times New Roman" w:cs="Calibri"/>
      <w:b/>
      <w:sz w:val="22"/>
    </w:rPr>
  </w:style>
  <w:style w:type="paragraph" w:customStyle="1" w:styleId="ConsPlusNonformat">
    <w:name w:val="ConsPlusNonformat"/>
    <w:uiPriority w:val="99"/>
    <w:rsid w:val="007C2727"/>
    <w:pPr>
      <w:widowControl w:val="0"/>
      <w:autoSpaceDE w:val="0"/>
      <w:autoSpaceDN w:val="0"/>
    </w:pPr>
    <w:rPr>
      <w:rFonts w:ascii="Courier New" w:eastAsia="Times New Roman" w:hAnsi="Courier New" w:cs="Courier New"/>
    </w:rPr>
  </w:style>
  <w:style w:type="paragraph" w:styleId="ac">
    <w:name w:val="Document Map"/>
    <w:basedOn w:val="a"/>
    <w:link w:val="ad"/>
    <w:uiPriority w:val="99"/>
    <w:semiHidden/>
    <w:rsid w:val="009C7A5C"/>
    <w:pPr>
      <w:shd w:val="clear" w:color="auto" w:fill="000080"/>
    </w:pPr>
    <w:rPr>
      <w:rFonts w:ascii="Tahoma" w:hAnsi="Tahoma" w:cs="Tahoma"/>
      <w:sz w:val="20"/>
      <w:szCs w:val="20"/>
    </w:rPr>
  </w:style>
  <w:style w:type="character" w:customStyle="1" w:styleId="ad">
    <w:name w:val="Схема документа Знак"/>
    <w:link w:val="ac"/>
    <w:uiPriority w:val="99"/>
    <w:semiHidden/>
    <w:rsid w:val="006D7F66"/>
    <w:rPr>
      <w:rFonts w:ascii="Times New Roman" w:eastAsia="Times New Roman" w:hAnsi="Times New Roman"/>
      <w:sz w:val="0"/>
      <w:szCs w:val="0"/>
    </w:rPr>
  </w:style>
  <w:style w:type="character" w:styleId="ae">
    <w:name w:val="page number"/>
    <w:uiPriority w:val="99"/>
    <w:rsid w:val="009C7A5C"/>
    <w:rPr>
      <w:rFonts w:cs="Times New Roman"/>
    </w:rPr>
  </w:style>
  <w:style w:type="character" w:customStyle="1" w:styleId="10">
    <w:name w:val="Заголовок 1 Знак"/>
    <w:basedOn w:val="a0"/>
    <w:link w:val="1"/>
    <w:rsid w:val="004E76B9"/>
    <w:rPr>
      <w:rFonts w:ascii="Cambria" w:eastAsia="Times New Roman" w:hAnsi="Cambria"/>
      <w:b/>
      <w:bCs/>
      <w:kern w:val="32"/>
      <w:sz w:val="32"/>
      <w:szCs w:val="32"/>
    </w:rPr>
  </w:style>
  <w:style w:type="character" w:styleId="af">
    <w:name w:val="Hyperlink"/>
    <w:unhideWhenUsed/>
    <w:rsid w:val="004E76B9"/>
    <w:rPr>
      <w:color w:val="0066CC"/>
      <w:u w:val="single"/>
    </w:rPr>
  </w:style>
  <w:style w:type="character" w:customStyle="1" w:styleId="af0">
    <w:name w:val="Основной текст_"/>
    <w:link w:val="9"/>
    <w:locked/>
    <w:rsid w:val="004E76B9"/>
    <w:rPr>
      <w:rFonts w:ascii="Times New Roman" w:eastAsia="Times New Roman" w:hAnsi="Times New Roman"/>
      <w:sz w:val="24"/>
      <w:szCs w:val="24"/>
      <w:shd w:val="clear" w:color="auto" w:fill="FFFFFF"/>
    </w:rPr>
  </w:style>
  <w:style w:type="paragraph" w:customStyle="1" w:styleId="9">
    <w:name w:val="Основной текст9"/>
    <w:basedOn w:val="a"/>
    <w:link w:val="af0"/>
    <w:rsid w:val="004E76B9"/>
    <w:pPr>
      <w:shd w:val="clear" w:color="auto" w:fill="FFFFFF"/>
      <w:spacing w:before="360" w:after="180" w:line="302" w:lineRule="exact"/>
    </w:pPr>
    <w:rPr>
      <w:rFonts w:ascii="Times New Roman" w:hAnsi="Times New Roman"/>
      <w:sz w:val="24"/>
      <w:szCs w:val="24"/>
    </w:rPr>
  </w:style>
  <w:style w:type="paragraph" w:customStyle="1" w:styleId="11">
    <w:name w:val="Название объекта1"/>
    <w:basedOn w:val="a"/>
    <w:next w:val="a"/>
    <w:rsid w:val="004E76B9"/>
    <w:pPr>
      <w:suppressAutoHyphens/>
      <w:jc w:val="center"/>
    </w:pPr>
    <w:rPr>
      <w:rFonts w:ascii="Bookman Old Style" w:hAnsi="Bookman Old Style" w:cs="Bookman Old Style"/>
      <w:b/>
      <w:bCs/>
      <w:sz w:val="28"/>
      <w:szCs w:val="24"/>
      <w:lang w:eastAsia="ar-SA"/>
    </w:rPr>
  </w:style>
  <w:style w:type="character" w:customStyle="1" w:styleId="211">
    <w:name w:val="Основной текст (2) + 11"/>
    <w:aliases w:val="5 pt"/>
    <w:rsid w:val="004E76B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1">
    <w:name w:val="Цветовое выделение для Нормальный"/>
    <w:rsid w:val="00210296"/>
  </w:style>
  <w:style w:type="paragraph" w:styleId="af2">
    <w:name w:val="Body Text Indent"/>
    <w:basedOn w:val="a"/>
    <w:link w:val="af3"/>
    <w:rsid w:val="00210296"/>
    <w:pPr>
      <w:spacing w:after="120"/>
      <w:ind w:left="283"/>
    </w:pPr>
    <w:rPr>
      <w:rFonts w:ascii="Times New Roman" w:eastAsia="Calibri" w:hAnsi="Times New Roman"/>
      <w:sz w:val="20"/>
      <w:szCs w:val="20"/>
      <w:lang w:val="en-US"/>
    </w:rPr>
  </w:style>
  <w:style w:type="character" w:customStyle="1" w:styleId="af3">
    <w:name w:val="Основной текст с отступом Знак"/>
    <w:basedOn w:val="a0"/>
    <w:link w:val="af2"/>
    <w:rsid w:val="00210296"/>
    <w:rPr>
      <w:rFonts w:ascii="Times New Roman" w:hAnsi="Times New Roman"/>
      <w:lang w:val="en-US"/>
    </w:rPr>
  </w:style>
  <w:style w:type="paragraph" w:customStyle="1" w:styleId="ConsPlusCell">
    <w:name w:val="ConsPlusCell"/>
    <w:rsid w:val="00210296"/>
    <w:pPr>
      <w:widowControl w:val="0"/>
      <w:autoSpaceDE w:val="0"/>
      <w:autoSpaceDN w:val="0"/>
      <w:adjustRightInd w:val="0"/>
    </w:pPr>
    <w:rPr>
      <w:rFonts w:eastAsia="Times New Roman" w:cs="Calibri"/>
      <w:sz w:val="22"/>
      <w:szCs w:val="22"/>
    </w:rPr>
  </w:style>
  <w:style w:type="paragraph" w:customStyle="1" w:styleId="af4">
    <w:name w:val="Прижатый влево"/>
    <w:basedOn w:val="a"/>
    <w:next w:val="a"/>
    <w:rsid w:val="00210296"/>
    <w:pPr>
      <w:autoSpaceDE w:val="0"/>
      <w:autoSpaceDN w:val="0"/>
      <w:adjustRightInd w:val="0"/>
      <w:ind w:firstLine="360"/>
    </w:pPr>
    <w:rPr>
      <w:rFonts w:ascii="Arial" w:eastAsia="Calibri" w:hAnsi="Arial" w:cs="Arial"/>
      <w:sz w:val="26"/>
      <w:szCs w:val="26"/>
      <w:lang w:val="en-US" w:eastAsia="en-US"/>
    </w:rPr>
  </w:style>
  <w:style w:type="paragraph" w:customStyle="1" w:styleId="12">
    <w:name w:val="Без интервала1"/>
    <w:rsid w:val="00210296"/>
    <w:pPr>
      <w:widowControl w:val="0"/>
      <w:autoSpaceDE w:val="0"/>
      <w:autoSpaceDN w:val="0"/>
      <w:adjustRightInd w:val="0"/>
    </w:pPr>
    <w:rPr>
      <w:rFonts w:ascii="Times New Roman" w:hAnsi="Times New Roman"/>
    </w:rPr>
  </w:style>
  <w:style w:type="paragraph" w:customStyle="1" w:styleId="printj">
    <w:name w:val="printj"/>
    <w:basedOn w:val="a"/>
    <w:rsid w:val="00210296"/>
    <w:pPr>
      <w:spacing w:before="144" w:after="288"/>
      <w:jc w:val="both"/>
    </w:pPr>
    <w:rPr>
      <w:rFonts w:ascii="Times New Roman" w:eastAsia="Calibri" w:hAnsi="Times New Roman"/>
      <w:sz w:val="24"/>
      <w:szCs w:val="24"/>
    </w:rPr>
  </w:style>
  <w:style w:type="character" w:customStyle="1" w:styleId="ConsPlusNormal0">
    <w:name w:val="ConsPlusNormal Знак"/>
    <w:link w:val="ConsPlusNormal"/>
    <w:locked/>
    <w:rsid w:val="00210296"/>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3CB"/>
    <w:rPr>
      <w:rFonts w:eastAsia="Times New Roman"/>
      <w:sz w:val="22"/>
      <w:szCs w:val="22"/>
    </w:rPr>
  </w:style>
  <w:style w:type="paragraph" w:styleId="1">
    <w:name w:val="heading 1"/>
    <w:basedOn w:val="a"/>
    <w:next w:val="a"/>
    <w:link w:val="10"/>
    <w:qFormat/>
    <w:locked/>
    <w:rsid w:val="004E76B9"/>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A06ED"/>
    <w:rPr>
      <w:rFonts w:ascii="Segoe UI" w:hAnsi="Segoe UI" w:cs="Segoe UI"/>
      <w:sz w:val="18"/>
      <w:szCs w:val="18"/>
    </w:rPr>
  </w:style>
  <w:style w:type="character" w:customStyle="1" w:styleId="a4">
    <w:name w:val="Текст выноски Знак"/>
    <w:link w:val="a3"/>
    <w:uiPriority w:val="99"/>
    <w:semiHidden/>
    <w:locked/>
    <w:rsid w:val="002A06ED"/>
    <w:rPr>
      <w:rFonts w:ascii="Segoe UI" w:hAnsi="Segoe UI" w:cs="Segoe UI"/>
      <w:sz w:val="18"/>
      <w:szCs w:val="18"/>
      <w:lang w:eastAsia="ru-RU"/>
    </w:rPr>
  </w:style>
  <w:style w:type="paragraph" w:styleId="a5">
    <w:name w:val="List Paragraph"/>
    <w:basedOn w:val="a"/>
    <w:uiPriority w:val="34"/>
    <w:qFormat/>
    <w:rsid w:val="00293D3A"/>
    <w:pPr>
      <w:ind w:left="720"/>
      <w:contextualSpacing/>
    </w:pPr>
  </w:style>
  <w:style w:type="paragraph" w:styleId="a6">
    <w:name w:val="header"/>
    <w:basedOn w:val="a"/>
    <w:link w:val="a7"/>
    <w:uiPriority w:val="99"/>
    <w:rsid w:val="00EC4BF9"/>
    <w:pPr>
      <w:tabs>
        <w:tab w:val="center" w:pos="4677"/>
        <w:tab w:val="right" w:pos="9355"/>
      </w:tabs>
    </w:pPr>
  </w:style>
  <w:style w:type="character" w:customStyle="1" w:styleId="a7">
    <w:name w:val="Верхний колонтитул Знак"/>
    <w:link w:val="a6"/>
    <w:uiPriority w:val="99"/>
    <w:locked/>
    <w:rsid w:val="00EC4BF9"/>
    <w:rPr>
      <w:rFonts w:eastAsia="Times New Roman" w:cs="Times New Roman"/>
      <w:lang w:eastAsia="ru-RU"/>
    </w:rPr>
  </w:style>
  <w:style w:type="paragraph" w:styleId="a8">
    <w:name w:val="footer"/>
    <w:basedOn w:val="a"/>
    <w:link w:val="a9"/>
    <w:uiPriority w:val="99"/>
    <w:rsid w:val="00EC4BF9"/>
    <w:pPr>
      <w:tabs>
        <w:tab w:val="center" w:pos="4677"/>
        <w:tab w:val="right" w:pos="9355"/>
      </w:tabs>
    </w:pPr>
  </w:style>
  <w:style w:type="character" w:customStyle="1" w:styleId="a9">
    <w:name w:val="Нижний колонтитул Знак"/>
    <w:link w:val="a8"/>
    <w:uiPriority w:val="99"/>
    <w:locked/>
    <w:rsid w:val="00EC4BF9"/>
    <w:rPr>
      <w:rFonts w:eastAsia="Times New Roman" w:cs="Times New Roman"/>
      <w:lang w:eastAsia="ru-RU"/>
    </w:rPr>
  </w:style>
  <w:style w:type="paragraph" w:styleId="aa">
    <w:name w:val="Normal (Web)"/>
    <w:basedOn w:val="a"/>
    <w:rsid w:val="009D6D9A"/>
    <w:pPr>
      <w:spacing w:before="100" w:beforeAutospacing="1" w:after="100" w:afterAutospacing="1"/>
    </w:pPr>
    <w:rPr>
      <w:rFonts w:ascii="Times New Roman" w:hAnsi="Times New Roman"/>
      <w:sz w:val="24"/>
      <w:szCs w:val="24"/>
    </w:rPr>
  </w:style>
  <w:style w:type="paragraph" w:styleId="ab">
    <w:name w:val="No Spacing"/>
    <w:uiPriority w:val="1"/>
    <w:qFormat/>
    <w:rsid w:val="009D6D9A"/>
    <w:rPr>
      <w:rFonts w:eastAsia="Times New Roman"/>
      <w:sz w:val="22"/>
      <w:szCs w:val="22"/>
    </w:rPr>
  </w:style>
  <w:style w:type="paragraph" w:customStyle="1" w:styleId="3">
    <w:name w:val="Основной текст3"/>
    <w:basedOn w:val="a"/>
    <w:uiPriority w:val="99"/>
    <w:rsid w:val="00484E0E"/>
    <w:pPr>
      <w:widowControl w:val="0"/>
      <w:shd w:val="clear" w:color="auto" w:fill="FFFFFF"/>
      <w:spacing w:after="120" w:line="240" w:lineRule="atLeast"/>
    </w:pPr>
    <w:rPr>
      <w:rFonts w:ascii="Times New Roman" w:hAnsi="Times New Roman"/>
      <w:color w:val="000000"/>
      <w:sz w:val="26"/>
      <w:szCs w:val="26"/>
    </w:rPr>
  </w:style>
  <w:style w:type="paragraph" w:customStyle="1" w:styleId="ConsPlusNormal">
    <w:name w:val="ConsPlusNormal"/>
    <w:link w:val="ConsPlusNormal0"/>
    <w:rsid w:val="00F5767A"/>
    <w:pPr>
      <w:widowControl w:val="0"/>
      <w:autoSpaceDE w:val="0"/>
      <w:autoSpaceDN w:val="0"/>
    </w:pPr>
    <w:rPr>
      <w:rFonts w:eastAsia="Times New Roman" w:cs="Calibri"/>
      <w:sz w:val="22"/>
    </w:rPr>
  </w:style>
  <w:style w:type="paragraph" w:customStyle="1" w:styleId="ConsPlusTitle">
    <w:name w:val="ConsPlusTitle"/>
    <w:uiPriority w:val="99"/>
    <w:rsid w:val="00F5767A"/>
    <w:pPr>
      <w:widowControl w:val="0"/>
      <w:autoSpaceDE w:val="0"/>
      <w:autoSpaceDN w:val="0"/>
    </w:pPr>
    <w:rPr>
      <w:rFonts w:eastAsia="Times New Roman" w:cs="Calibri"/>
      <w:b/>
      <w:sz w:val="22"/>
    </w:rPr>
  </w:style>
  <w:style w:type="paragraph" w:customStyle="1" w:styleId="ConsPlusNonformat">
    <w:name w:val="ConsPlusNonformat"/>
    <w:uiPriority w:val="99"/>
    <w:rsid w:val="007C2727"/>
    <w:pPr>
      <w:widowControl w:val="0"/>
      <w:autoSpaceDE w:val="0"/>
      <w:autoSpaceDN w:val="0"/>
    </w:pPr>
    <w:rPr>
      <w:rFonts w:ascii="Courier New" w:eastAsia="Times New Roman" w:hAnsi="Courier New" w:cs="Courier New"/>
    </w:rPr>
  </w:style>
  <w:style w:type="paragraph" w:styleId="ac">
    <w:name w:val="Document Map"/>
    <w:basedOn w:val="a"/>
    <w:link w:val="ad"/>
    <w:uiPriority w:val="99"/>
    <w:semiHidden/>
    <w:rsid w:val="009C7A5C"/>
    <w:pPr>
      <w:shd w:val="clear" w:color="auto" w:fill="000080"/>
    </w:pPr>
    <w:rPr>
      <w:rFonts w:ascii="Tahoma" w:hAnsi="Tahoma" w:cs="Tahoma"/>
      <w:sz w:val="20"/>
      <w:szCs w:val="20"/>
    </w:rPr>
  </w:style>
  <w:style w:type="character" w:customStyle="1" w:styleId="ad">
    <w:name w:val="Схема документа Знак"/>
    <w:link w:val="ac"/>
    <w:uiPriority w:val="99"/>
    <w:semiHidden/>
    <w:rsid w:val="006D7F66"/>
    <w:rPr>
      <w:rFonts w:ascii="Times New Roman" w:eastAsia="Times New Roman" w:hAnsi="Times New Roman"/>
      <w:sz w:val="0"/>
      <w:szCs w:val="0"/>
    </w:rPr>
  </w:style>
  <w:style w:type="character" w:styleId="ae">
    <w:name w:val="page number"/>
    <w:uiPriority w:val="99"/>
    <w:rsid w:val="009C7A5C"/>
    <w:rPr>
      <w:rFonts w:cs="Times New Roman"/>
    </w:rPr>
  </w:style>
  <w:style w:type="character" w:customStyle="1" w:styleId="10">
    <w:name w:val="Заголовок 1 Знак"/>
    <w:basedOn w:val="a0"/>
    <w:link w:val="1"/>
    <w:rsid w:val="004E76B9"/>
    <w:rPr>
      <w:rFonts w:ascii="Cambria" w:eastAsia="Times New Roman" w:hAnsi="Cambria"/>
      <w:b/>
      <w:bCs/>
      <w:kern w:val="32"/>
      <w:sz w:val="32"/>
      <w:szCs w:val="32"/>
    </w:rPr>
  </w:style>
  <w:style w:type="character" w:styleId="af">
    <w:name w:val="Hyperlink"/>
    <w:unhideWhenUsed/>
    <w:rsid w:val="004E76B9"/>
    <w:rPr>
      <w:color w:val="0066CC"/>
      <w:u w:val="single"/>
    </w:rPr>
  </w:style>
  <w:style w:type="character" w:customStyle="1" w:styleId="af0">
    <w:name w:val="Основной текст_"/>
    <w:link w:val="9"/>
    <w:locked/>
    <w:rsid w:val="004E76B9"/>
    <w:rPr>
      <w:rFonts w:ascii="Times New Roman" w:eastAsia="Times New Roman" w:hAnsi="Times New Roman"/>
      <w:sz w:val="24"/>
      <w:szCs w:val="24"/>
      <w:shd w:val="clear" w:color="auto" w:fill="FFFFFF"/>
    </w:rPr>
  </w:style>
  <w:style w:type="paragraph" w:customStyle="1" w:styleId="9">
    <w:name w:val="Основной текст9"/>
    <w:basedOn w:val="a"/>
    <w:link w:val="af0"/>
    <w:rsid w:val="004E76B9"/>
    <w:pPr>
      <w:shd w:val="clear" w:color="auto" w:fill="FFFFFF"/>
      <w:spacing w:before="360" w:after="180" w:line="302" w:lineRule="exact"/>
    </w:pPr>
    <w:rPr>
      <w:rFonts w:ascii="Times New Roman" w:hAnsi="Times New Roman"/>
      <w:sz w:val="24"/>
      <w:szCs w:val="24"/>
    </w:rPr>
  </w:style>
  <w:style w:type="paragraph" w:customStyle="1" w:styleId="11">
    <w:name w:val="Название объекта1"/>
    <w:basedOn w:val="a"/>
    <w:next w:val="a"/>
    <w:rsid w:val="004E76B9"/>
    <w:pPr>
      <w:suppressAutoHyphens/>
      <w:jc w:val="center"/>
    </w:pPr>
    <w:rPr>
      <w:rFonts w:ascii="Bookman Old Style" w:hAnsi="Bookman Old Style" w:cs="Bookman Old Style"/>
      <w:b/>
      <w:bCs/>
      <w:sz w:val="28"/>
      <w:szCs w:val="24"/>
      <w:lang w:eastAsia="ar-SA"/>
    </w:rPr>
  </w:style>
  <w:style w:type="character" w:customStyle="1" w:styleId="211">
    <w:name w:val="Основной текст (2) + 11"/>
    <w:aliases w:val="5 pt"/>
    <w:rsid w:val="004E76B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1">
    <w:name w:val="Цветовое выделение для Нормальный"/>
    <w:rsid w:val="00210296"/>
  </w:style>
  <w:style w:type="paragraph" w:styleId="af2">
    <w:name w:val="Body Text Indent"/>
    <w:basedOn w:val="a"/>
    <w:link w:val="af3"/>
    <w:rsid w:val="00210296"/>
    <w:pPr>
      <w:spacing w:after="120"/>
      <w:ind w:left="283"/>
    </w:pPr>
    <w:rPr>
      <w:rFonts w:ascii="Times New Roman" w:eastAsia="Calibri" w:hAnsi="Times New Roman"/>
      <w:sz w:val="20"/>
      <w:szCs w:val="20"/>
      <w:lang w:val="en-US"/>
    </w:rPr>
  </w:style>
  <w:style w:type="character" w:customStyle="1" w:styleId="af3">
    <w:name w:val="Основной текст с отступом Знак"/>
    <w:basedOn w:val="a0"/>
    <w:link w:val="af2"/>
    <w:rsid w:val="00210296"/>
    <w:rPr>
      <w:rFonts w:ascii="Times New Roman" w:hAnsi="Times New Roman"/>
      <w:lang w:val="en-US"/>
    </w:rPr>
  </w:style>
  <w:style w:type="paragraph" w:customStyle="1" w:styleId="ConsPlusCell">
    <w:name w:val="ConsPlusCell"/>
    <w:rsid w:val="00210296"/>
    <w:pPr>
      <w:widowControl w:val="0"/>
      <w:autoSpaceDE w:val="0"/>
      <w:autoSpaceDN w:val="0"/>
      <w:adjustRightInd w:val="0"/>
    </w:pPr>
    <w:rPr>
      <w:rFonts w:eastAsia="Times New Roman" w:cs="Calibri"/>
      <w:sz w:val="22"/>
      <w:szCs w:val="22"/>
    </w:rPr>
  </w:style>
  <w:style w:type="paragraph" w:customStyle="1" w:styleId="af4">
    <w:name w:val="Прижатый влево"/>
    <w:basedOn w:val="a"/>
    <w:next w:val="a"/>
    <w:rsid w:val="00210296"/>
    <w:pPr>
      <w:autoSpaceDE w:val="0"/>
      <w:autoSpaceDN w:val="0"/>
      <w:adjustRightInd w:val="0"/>
      <w:ind w:firstLine="360"/>
    </w:pPr>
    <w:rPr>
      <w:rFonts w:ascii="Arial" w:eastAsia="Calibri" w:hAnsi="Arial" w:cs="Arial"/>
      <w:sz w:val="26"/>
      <w:szCs w:val="26"/>
      <w:lang w:val="en-US" w:eastAsia="en-US"/>
    </w:rPr>
  </w:style>
  <w:style w:type="paragraph" w:customStyle="1" w:styleId="12">
    <w:name w:val="Без интервала1"/>
    <w:rsid w:val="00210296"/>
    <w:pPr>
      <w:widowControl w:val="0"/>
      <w:autoSpaceDE w:val="0"/>
      <w:autoSpaceDN w:val="0"/>
      <w:adjustRightInd w:val="0"/>
    </w:pPr>
    <w:rPr>
      <w:rFonts w:ascii="Times New Roman" w:hAnsi="Times New Roman"/>
    </w:rPr>
  </w:style>
  <w:style w:type="paragraph" w:customStyle="1" w:styleId="printj">
    <w:name w:val="printj"/>
    <w:basedOn w:val="a"/>
    <w:rsid w:val="00210296"/>
    <w:pPr>
      <w:spacing w:before="144" w:after="288"/>
      <w:jc w:val="both"/>
    </w:pPr>
    <w:rPr>
      <w:rFonts w:ascii="Times New Roman" w:eastAsia="Calibri" w:hAnsi="Times New Roman"/>
      <w:sz w:val="24"/>
      <w:szCs w:val="24"/>
    </w:rPr>
  </w:style>
  <w:style w:type="character" w:customStyle="1" w:styleId="ConsPlusNormal0">
    <w:name w:val="ConsPlusNormal Знак"/>
    <w:link w:val="ConsPlusNormal"/>
    <w:locked/>
    <w:rsid w:val="00210296"/>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460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1080;&#1074;&#1072;&#1085;&#1086;&#1074;&#1089;&#1082;&#1086;&#1077;-&#1089;&#1087;.&#1088;&#10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16065</Words>
  <Characters>91571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107422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Strelcova</dc:creator>
  <cp:lastModifiedBy>Admin</cp:lastModifiedBy>
  <cp:revision>4</cp:revision>
  <cp:lastPrinted>2021-08-20T11:06:00Z</cp:lastPrinted>
  <dcterms:created xsi:type="dcterms:W3CDTF">2021-10-22T10:42:00Z</dcterms:created>
  <dcterms:modified xsi:type="dcterms:W3CDTF">2021-10-22T10:42:00Z</dcterms:modified>
</cp:coreProperties>
</file>