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6D" w:rsidRPr="00D42C6D" w:rsidRDefault="00D42C6D" w:rsidP="00D42C6D">
      <w:pPr>
        <w:pStyle w:val="aa"/>
        <w:rPr>
          <w:sz w:val="24"/>
        </w:rPr>
      </w:pPr>
      <w:r w:rsidRPr="00D42C6D">
        <w:rPr>
          <w:noProof/>
          <w:sz w:val="24"/>
        </w:rPr>
        <w:drawing>
          <wp:inline distT="0" distB="0" distL="0" distR="0" wp14:anchorId="3619329D" wp14:editId="7FB77C56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D42C6D" w:rsidRPr="00D42C6D" w:rsidTr="004D55E7">
        <w:trPr>
          <w:trHeight w:val="1491"/>
        </w:trPr>
        <w:tc>
          <w:tcPr>
            <w:tcW w:w="3264" w:type="dxa"/>
            <w:hideMark/>
          </w:tcPr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</w:t>
            </w:r>
            <w:proofErr w:type="gram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Іванівськ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сільськ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Нижньогірського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району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Ивановского 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сельского поселения Нижнегорского района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hideMark/>
          </w:tcPr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Къырым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Джумхуриети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Нижнегорск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болюгининъ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Ивановское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кой </w:t>
            </w: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къасабасынынъ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D42C6D" w:rsidRPr="006826B7" w:rsidRDefault="00D42C6D" w:rsidP="00D42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b/>
          <w:sz w:val="26"/>
          <w:szCs w:val="26"/>
        </w:rPr>
        <w:t>ПОС</w:t>
      </w:r>
      <w:r w:rsidR="00D42ABE" w:rsidRPr="006826B7">
        <w:rPr>
          <w:rFonts w:ascii="Times New Roman" w:hAnsi="Times New Roman" w:cs="Times New Roman"/>
          <w:b/>
          <w:sz w:val="26"/>
          <w:szCs w:val="26"/>
        </w:rPr>
        <w:t>ТАНОВЛЕНИЕ № 1</w:t>
      </w:r>
      <w:r w:rsidRPr="006826B7">
        <w:rPr>
          <w:rFonts w:ascii="Times New Roman" w:hAnsi="Times New Roman" w:cs="Times New Roman"/>
          <w:b/>
          <w:sz w:val="26"/>
          <w:szCs w:val="26"/>
        </w:rPr>
        <w:t>6</w:t>
      </w:r>
      <w:r w:rsidR="00C461AF" w:rsidRPr="006826B7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</w:p>
    <w:p w:rsidR="00D42C6D" w:rsidRPr="006826B7" w:rsidRDefault="00D42C6D" w:rsidP="00D42C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C6D" w:rsidRPr="006826B7" w:rsidRDefault="00D42C6D" w:rsidP="00D42C6D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b/>
          <w:sz w:val="26"/>
          <w:szCs w:val="26"/>
          <w:lang w:val="ru-RU"/>
        </w:rPr>
        <w:t>от 1</w:t>
      </w:r>
      <w:r w:rsidR="00C461AF" w:rsidRPr="006826B7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6826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октября 2018 года                                                                                </w:t>
      </w:r>
      <w:r w:rsidR="006826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 w:rsidRPr="006826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Pr="006826B7"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proofErr w:type="gramStart"/>
      <w:r w:rsidRPr="006826B7">
        <w:rPr>
          <w:rFonts w:ascii="Times New Roman" w:hAnsi="Times New Roman" w:cs="Times New Roman"/>
          <w:b/>
          <w:sz w:val="26"/>
          <w:szCs w:val="26"/>
          <w:lang w:val="ru-RU"/>
        </w:rPr>
        <w:t>.Т</w:t>
      </w:r>
      <w:proofErr w:type="gramEnd"/>
      <w:r w:rsidRPr="006826B7">
        <w:rPr>
          <w:rFonts w:ascii="Times New Roman" w:hAnsi="Times New Roman" w:cs="Times New Roman"/>
          <w:b/>
          <w:sz w:val="26"/>
          <w:szCs w:val="26"/>
          <w:lang w:val="ru-RU"/>
        </w:rPr>
        <w:t>амбовка</w:t>
      </w:r>
      <w:proofErr w:type="spellEnd"/>
    </w:p>
    <w:p w:rsidR="00D82B53" w:rsidRPr="00050023" w:rsidRDefault="00D82B53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2191" w:rsidRPr="00D42C6D" w:rsidRDefault="00542191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bCs/>
          <w:i/>
          <w:sz w:val="24"/>
          <w:szCs w:val="24"/>
          <w:lang w:val="ru-RU"/>
        </w:rPr>
      </w:pPr>
      <w:r w:rsidRPr="00D42C6D">
        <w:rPr>
          <w:rFonts w:ascii="Times New Roman" w:hAnsi="Times New Roman" w:cs="Times New Roman"/>
          <w:bCs/>
          <w:i/>
          <w:sz w:val="24"/>
          <w:szCs w:val="24"/>
          <w:lang w:val="ru-RU"/>
        </w:rPr>
        <w:t>О</w:t>
      </w:r>
      <w:r w:rsidR="00C461A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рассмотрении представления прокуратуры Нижнегорского района Республики Крым от 03.10.2018 г. № 7-977в-2018 </w:t>
      </w:r>
    </w:p>
    <w:p w:rsidR="00542191" w:rsidRPr="00050023" w:rsidRDefault="00542191" w:rsidP="007E6782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40352" w:rsidRPr="006826B7" w:rsidRDefault="00C461AF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6826B7">
        <w:rPr>
          <w:sz w:val="26"/>
          <w:szCs w:val="26"/>
        </w:rPr>
        <w:t>Рассмотрев представление прокуратуры Нижнегорского района Республики Крым от 03.10.2018 г. № 7-977в-2018 об устранении нарушений законодательства о погребении и похоронном деле, в</w:t>
      </w:r>
      <w:r w:rsidR="00542191" w:rsidRPr="006826B7">
        <w:rPr>
          <w:sz w:val="26"/>
          <w:szCs w:val="26"/>
        </w:rPr>
        <w:t xml:space="preserve">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Закона Республики Крым от 30.12.2015 № 200-ЗРК/2015</w:t>
      </w:r>
      <w:r w:rsidR="00D42C6D" w:rsidRPr="006826B7">
        <w:rPr>
          <w:sz w:val="26"/>
          <w:szCs w:val="26"/>
        </w:rPr>
        <w:t xml:space="preserve"> «О погребении</w:t>
      </w:r>
      <w:proofErr w:type="gramEnd"/>
      <w:r w:rsidR="00D42C6D" w:rsidRPr="006826B7">
        <w:rPr>
          <w:sz w:val="26"/>
          <w:szCs w:val="26"/>
        </w:rPr>
        <w:t xml:space="preserve"> и похоронном </w:t>
      </w:r>
      <w:proofErr w:type="gramStart"/>
      <w:r w:rsidR="00D42C6D" w:rsidRPr="006826B7">
        <w:rPr>
          <w:sz w:val="26"/>
          <w:szCs w:val="26"/>
        </w:rPr>
        <w:t>деле</w:t>
      </w:r>
      <w:proofErr w:type="gramEnd"/>
      <w:r w:rsidR="00D42C6D" w:rsidRPr="006826B7">
        <w:rPr>
          <w:sz w:val="26"/>
          <w:szCs w:val="26"/>
        </w:rPr>
        <w:t xml:space="preserve"> в Республике Крым»,</w:t>
      </w:r>
      <w:r w:rsidR="00542191" w:rsidRPr="006826B7">
        <w:rPr>
          <w:sz w:val="26"/>
          <w:szCs w:val="26"/>
        </w:rPr>
        <w:t xml:space="preserve"> </w:t>
      </w:r>
      <w:r w:rsidRPr="006826B7">
        <w:rPr>
          <w:sz w:val="26"/>
          <w:szCs w:val="26"/>
        </w:rPr>
        <w:t xml:space="preserve">Уставом муниципального образования Ивановское сельское поселение Нижнегорского района Республики Крым, с целью устранения </w:t>
      </w:r>
      <w:r w:rsidRPr="006826B7">
        <w:rPr>
          <w:sz w:val="26"/>
          <w:szCs w:val="26"/>
        </w:rPr>
        <w:t>нарушений законодательства о погребении и похоронном деле</w:t>
      </w:r>
      <w:r w:rsidRPr="006826B7">
        <w:rPr>
          <w:sz w:val="26"/>
          <w:szCs w:val="26"/>
        </w:rPr>
        <w:t>,</w:t>
      </w:r>
      <w:r w:rsidRPr="006826B7">
        <w:rPr>
          <w:color w:val="000000"/>
          <w:sz w:val="26"/>
          <w:szCs w:val="26"/>
        </w:rPr>
        <w:t xml:space="preserve"> </w:t>
      </w:r>
      <w:r w:rsidR="00940352" w:rsidRPr="006826B7">
        <w:rPr>
          <w:color w:val="000000"/>
          <w:sz w:val="26"/>
          <w:szCs w:val="26"/>
        </w:rPr>
        <w:t xml:space="preserve">Администрация </w:t>
      </w:r>
      <w:r w:rsidR="00CC1DB8" w:rsidRPr="006826B7">
        <w:rPr>
          <w:color w:val="000000"/>
          <w:sz w:val="26"/>
          <w:szCs w:val="26"/>
        </w:rPr>
        <w:t>Ивановского</w:t>
      </w:r>
      <w:r w:rsidR="00D42C6D" w:rsidRPr="006826B7">
        <w:rPr>
          <w:color w:val="000000"/>
          <w:sz w:val="26"/>
          <w:szCs w:val="26"/>
        </w:rPr>
        <w:t xml:space="preserve"> сельского поселения</w:t>
      </w:r>
    </w:p>
    <w:p w:rsidR="00940352" w:rsidRPr="006826B7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940352" w:rsidRPr="006826B7" w:rsidRDefault="00940352" w:rsidP="00D42C6D">
      <w:pPr>
        <w:pStyle w:val="a8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6826B7">
        <w:rPr>
          <w:b/>
          <w:color w:val="000000"/>
          <w:sz w:val="26"/>
          <w:szCs w:val="26"/>
        </w:rPr>
        <w:t>ПОСТАНОВЛЯЕТ:</w:t>
      </w:r>
    </w:p>
    <w:p w:rsidR="006826B7" w:rsidRPr="006826B7" w:rsidRDefault="006826B7" w:rsidP="00D42C6D">
      <w:pPr>
        <w:pStyle w:val="a8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0000"/>
          <w:sz w:val="16"/>
          <w:szCs w:val="16"/>
        </w:rPr>
      </w:pPr>
    </w:p>
    <w:p w:rsidR="00542191" w:rsidRPr="006826B7" w:rsidRDefault="00C461AF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Представление 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прокуратуры Нижнегорского района Республики Крым от 03.10.2018 г. № 7-977в-2018 об устранении нарушений законодательства о погребении и похоронном деле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принять к сведению. </w:t>
      </w:r>
    </w:p>
    <w:p w:rsidR="00C461AF" w:rsidRPr="006826B7" w:rsidRDefault="00C461AF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>Сектору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</w:t>
      </w:r>
      <w:r w:rsidR="003F53F3"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в срок до 30 октября 2018 года</w:t>
      </w:r>
      <w:r w:rsidR="004119C2" w:rsidRPr="006826B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461AF" w:rsidRPr="006826B7" w:rsidRDefault="00C461AF" w:rsidP="00C461AF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  <w:t xml:space="preserve">2.1.  Проанализировать нормы муниципального нормативного правового акта – решения 15 сессии Ивановского сельского совета 1-го созыва от 03.06.2016 г. № 1 «Об утверждении </w:t>
      </w:r>
      <w:hyperlink w:anchor="P30" w:history="1">
        <w:proofErr w:type="gramStart"/>
        <w:r w:rsidRPr="006826B7">
          <w:rPr>
            <w:rFonts w:ascii="Times New Roman" w:hAnsi="Times New Roman" w:cs="Times New Roman"/>
            <w:sz w:val="26"/>
            <w:szCs w:val="26"/>
            <w:lang w:val="ru-RU"/>
          </w:rPr>
          <w:t>Положени</w:t>
        </w:r>
      </w:hyperlink>
      <w:r w:rsidRPr="006826B7">
        <w:rPr>
          <w:rFonts w:ascii="Times New Roman" w:hAnsi="Times New Roman" w:cs="Times New Roman"/>
          <w:sz w:val="26"/>
          <w:szCs w:val="26"/>
          <w:lang w:val="ru-RU"/>
        </w:rPr>
        <w:t>я</w:t>
      </w:r>
      <w:proofErr w:type="gramEnd"/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об организации похоронного дела на территории Ивановского сельского поселения Нижнегорского района Республики Крым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» на предмет регулирования им </w:t>
      </w:r>
      <w:r w:rsidR="00A515A7" w:rsidRPr="006826B7">
        <w:rPr>
          <w:rFonts w:ascii="Times New Roman" w:hAnsi="Times New Roman" w:cs="Times New Roman"/>
          <w:sz w:val="26"/>
          <w:szCs w:val="26"/>
          <w:lang w:val="ru-RU"/>
        </w:rPr>
        <w:t>Правил эксплуатации и содержания кладбищ</w:t>
      </w:r>
      <w:r w:rsidR="00735A2C" w:rsidRPr="006826B7">
        <w:rPr>
          <w:rFonts w:ascii="Times New Roman" w:hAnsi="Times New Roman" w:cs="Times New Roman"/>
          <w:sz w:val="26"/>
          <w:szCs w:val="26"/>
          <w:lang w:val="ru-RU"/>
        </w:rPr>
        <w:t>, а также оказания жителям муниципального образования услуг на безвозмездной основе по оформлению документов, необходимых для погребения.</w:t>
      </w:r>
    </w:p>
    <w:p w:rsidR="00A515A7" w:rsidRPr="006826B7" w:rsidRDefault="00A515A7" w:rsidP="00C461AF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  <w:t xml:space="preserve">2.2. Внести предложения о необходимости (целесообразности) принятия самостоятельного муниципального правового акта «Об утверждении 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Правил эксплуатации и содержания кладбищ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», в случае необходимости, подготовить проект соответствующего муниципального правового акта.</w:t>
      </w:r>
    </w:p>
    <w:p w:rsidR="004119C2" w:rsidRPr="006826B7" w:rsidRDefault="00A515A7" w:rsidP="00C461AF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  <w:t>2.3. Подготовить проект</w:t>
      </w:r>
      <w:r w:rsidR="004119C2" w:rsidRPr="006826B7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</w:t>
      </w:r>
      <w:r w:rsidR="004119C2" w:rsidRPr="006826B7">
        <w:rPr>
          <w:rFonts w:ascii="Times New Roman" w:hAnsi="Times New Roman" w:cs="Times New Roman"/>
          <w:sz w:val="26"/>
          <w:szCs w:val="26"/>
          <w:lang w:val="ru-RU"/>
        </w:rPr>
        <w:t>ых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правов</w:t>
      </w:r>
      <w:r w:rsidR="004119C2" w:rsidRPr="006826B7">
        <w:rPr>
          <w:rFonts w:ascii="Times New Roman" w:hAnsi="Times New Roman" w:cs="Times New Roman"/>
          <w:sz w:val="26"/>
          <w:szCs w:val="26"/>
          <w:lang w:val="ru-RU"/>
        </w:rPr>
        <w:t>ых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акт</w:t>
      </w:r>
      <w:r w:rsidR="004119C2" w:rsidRPr="006826B7">
        <w:rPr>
          <w:rFonts w:ascii="Times New Roman" w:hAnsi="Times New Roman" w:cs="Times New Roman"/>
          <w:sz w:val="26"/>
          <w:szCs w:val="26"/>
          <w:lang w:val="ru-RU"/>
        </w:rPr>
        <w:t>ов:</w:t>
      </w:r>
    </w:p>
    <w:p w:rsidR="004119C2" w:rsidRPr="006826B7" w:rsidRDefault="00A515A7" w:rsidP="00C461AF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– постановления администрации Ивановского сельского поселения «О порядке деятельности специализированной службы по вопросам погребения и похоронного дела на территории муниципального образования Ивановское сельское поселение»</w:t>
      </w:r>
      <w:r w:rsidR="004119C2" w:rsidRPr="006826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119C2" w:rsidRPr="006826B7" w:rsidRDefault="004119C2" w:rsidP="00C461AF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постановления администрации Ивановского сельского поселения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Положения о порядке транспортировки умерших в морг за счет средств бюджета муниципального образования Ивановское сельское поселение Нижнегорского района Республики Крым».</w:t>
      </w:r>
    </w:p>
    <w:p w:rsidR="00A515A7" w:rsidRPr="006826B7" w:rsidRDefault="004119C2" w:rsidP="00C461AF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  <w:t xml:space="preserve">2.4. Внести предложения (обоснования) о необходимости выделения земельных участков для организации новых мест для погребения 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(расширения существующих)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515A7"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4119C2" w:rsidRPr="006826B7" w:rsidRDefault="004119C2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ектору Администрации Ивановского сельского поселения по вопросам финансов, бухгалтерского учета и муниципального имущества</w:t>
      </w:r>
      <w:r w:rsidR="003F53F3"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в срок до 30 октября 2018 года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4119C2" w:rsidRPr="006826B7" w:rsidRDefault="004119C2" w:rsidP="004119C2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  <w:t xml:space="preserve">3.1. Внести предложения по вопросу создания и финансирования специализированной службы 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по вопросам погребения и похоронного дела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119C2" w:rsidRPr="006826B7" w:rsidRDefault="004119C2" w:rsidP="004119C2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35A2C"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="003F53F3"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Предоставить информацию о возможности выделения средств на финансовое обеспечение похоронного дела в текущем 2018 году, 2019 году и  плановом периоде 2020-2021 годов. </w:t>
      </w:r>
    </w:p>
    <w:p w:rsidR="006826B7" w:rsidRPr="006826B7" w:rsidRDefault="006826B7" w:rsidP="004119C2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  <w:t xml:space="preserve">4. Рассмотреть вопрос о ходе </w:t>
      </w:r>
      <w:proofErr w:type="gramStart"/>
      <w:r w:rsidRPr="006826B7">
        <w:rPr>
          <w:rFonts w:ascii="Times New Roman" w:hAnsi="Times New Roman" w:cs="Times New Roman"/>
          <w:sz w:val="26"/>
          <w:szCs w:val="26"/>
          <w:lang w:val="ru-RU"/>
        </w:rPr>
        <w:t>выполнения вышеназванного представления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прокуратуры Нижнегорского района Республики</w:t>
      </w:r>
      <w:proofErr w:type="gramEnd"/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Крым об устранении нарушений законодательства о погребении и похоронном деле</w:t>
      </w:r>
      <w:r w:rsidRPr="006826B7">
        <w:rPr>
          <w:rFonts w:ascii="Times New Roman" w:hAnsi="Times New Roman" w:cs="Times New Roman"/>
          <w:sz w:val="26"/>
          <w:szCs w:val="26"/>
          <w:lang w:val="ru-RU"/>
        </w:rPr>
        <w:t xml:space="preserve"> на аппаратном совещании Администрации Ивановского сельского поселения с участием представителей Постоянной комиссии Ивановского сельского совета по вопросам ЖКХ, благоустройства, правопорядка и ликвидации ЧС, а также представителя прокуратуры Нижнегорского района. </w:t>
      </w:r>
    </w:p>
    <w:p w:rsidR="006826B7" w:rsidRPr="006826B7" w:rsidRDefault="006826B7" w:rsidP="004119C2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26B7">
        <w:rPr>
          <w:rFonts w:ascii="Times New Roman" w:hAnsi="Times New Roman" w:cs="Times New Roman"/>
          <w:sz w:val="26"/>
          <w:szCs w:val="26"/>
          <w:lang w:val="ru-RU"/>
        </w:rPr>
        <w:tab/>
        <w:t xml:space="preserve">5. В срок до 3 ноября 2018 года направить в прокуратуру Нижнегорского района информацию о принятых мерах, направленных на устранение допущенных нарушений законодательства.  </w:t>
      </w:r>
    </w:p>
    <w:p w:rsidR="00D42C6D" w:rsidRPr="006826B7" w:rsidRDefault="006826B7" w:rsidP="004119C2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sz w:val="26"/>
          <w:szCs w:val="26"/>
          <w:lang w:val="ru-RU" w:eastAsia="ar-SA"/>
        </w:rPr>
      </w:pPr>
      <w:r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6</w:t>
      </w:r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с</w:t>
      </w:r>
      <w:proofErr w:type="gramStart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.Т</w:t>
      </w:r>
      <w:proofErr w:type="gramEnd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амбовка</w:t>
      </w:r>
      <w:proofErr w:type="spellEnd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 xml:space="preserve">, </w:t>
      </w:r>
      <w:proofErr w:type="spellStart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ул.Школьная</w:t>
      </w:r>
      <w:proofErr w:type="spellEnd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сп.рф</w:t>
      </w:r>
      <w:proofErr w:type="spellEnd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».</w:t>
      </w:r>
    </w:p>
    <w:p w:rsidR="00D42C6D" w:rsidRPr="006826B7" w:rsidRDefault="006826B7" w:rsidP="004119C2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sz w:val="26"/>
          <w:szCs w:val="26"/>
          <w:lang w:val="ru-RU" w:eastAsia="ar-SA"/>
        </w:rPr>
      </w:pPr>
      <w:r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7</w:t>
      </w:r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. Настоящее постановление вступает в силу со дня его обнародования.</w:t>
      </w:r>
    </w:p>
    <w:p w:rsidR="00D42C6D" w:rsidRPr="006826B7" w:rsidRDefault="006826B7" w:rsidP="004119C2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sz w:val="26"/>
          <w:szCs w:val="26"/>
          <w:lang w:val="ru-RU" w:eastAsia="ar-SA"/>
        </w:rPr>
      </w:pPr>
      <w:r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8</w:t>
      </w:r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 xml:space="preserve">. Контроль исполнения настоящего постановления возложить на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>Волощука</w:t>
      </w:r>
      <w:proofErr w:type="spellEnd"/>
      <w:r w:rsidR="00D42C6D" w:rsidRPr="006826B7">
        <w:rPr>
          <w:rFonts w:ascii="Times New Roman" w:hAnsi="Times New Roman" w:cs="Times New Roman"/>
          <w:bCs/>
          <w:sz w:val="26"/>
          <w:szCs w:val="26"/>
          <w:lang w:val="ru-RU" w:eastAsia="ar-SA"/>
        </w:rPr>
        <w:t xml:space="preserve"> Л.Л.</w:t>
      </w:r>
    </w:p>
    <w:p w:rsidR="00DF696D" w:rsidRPr="006826B7" w:rsidRDefault="00DF696D" w:rsidP="00D42C6D">
      <w:pPr>
        <w:pStyle w:val="a8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42C6D" w:rsidRPr="006826B7" w:rsidRDefault="00940352" w:rsidP="0094035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6826B7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="00CC1DB8" w:rsidRPr="006826B7">
        <w:rPr>
          <w:rFonts w:ascii="Times New Roman" w:hAnsi="Times New Roman" w:cs="Times New Roman"/>
          <w:b/>
          <w:sz w:val="26"/>
          <w:szCs w:val="26"/>
        </w:rPr>
        <w:t>Ивановского</w:t>
      </w:r>
      <w:proofErr w:type="gramEnd"/>
      <w:r w:rsidRPr="006826B7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</w:p>
    <w:p w:rsidR="00D42C6D" w:rsidRPr="006826B7" w:rsidRDefault="00940352" w:rsidP="0094035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6826B7">
        <w:rPr>
          <w:rFonts w:ascii="Times New Roman" w:hAnsi="Times New Roman" w:cs="Times New Roman"/>
          <w:b/>
          <w:sz w:val="26"/>
          <w:szCs w:val="26"/>
        </w:rPr>
        <w:t>совета –</w:t>
      </w:r>
      <w:r w:rsidR="00D42C6D" w:rsidRPr="006826B7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6826B7">
        <w:rPr>
          <w:rFonts w:ascii="Times New Roman" w:hAnsi="Times New Roman" w:cs="Times New Roman"/>
          <w:b/>
          <w:sz w:val="26"/>
          <w:szCs w:val="26"/>
        </w:rPr>
        <w:t xml:space="preserve">лава администрации </w:t>
      </w:r>
    </w:p>
    <w:p w:rsidR="00940352" w:rsidRPr="006826B7" w:rsidRDefault="00CC1DB8" w:rsidP="00D42C6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6826B7">
        <w:rPr>
          <w:rFonts w:ascii="Times New Roman" w:hAnsi="Times New Roman" w:cs="Times New Roman"/>
          <w:b/>
          <w:sz w:val="26"/>
          <w:szCs w:val="26"/>
        </w:rPr>
        <w:t>Ивановского</w:t>
      </w:r>
      <w:r w:rsidR="00940352" w:rsidRPr="006826B7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D42C6D" w:rsidRPr="006826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352" w:rsidRPr="006826B7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D42C6D" w:rsidRPr="006826B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40352" w:rsidRPr="006826B7">
        <w:rPr>
          <w:rFonts w:ascii="Times New Roman" w:hAnsi="Times New Roman" w:cs="Times New Roman"/>
          <w:b/>
          <w:sz w:val="26"/>
          <w:szCs w:val="26"/>
        </w:rPr>
        <w:tab/>
      </w:r>
      <w:r w:rsidR="00940352" w:rsidRPr="006826B7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r w:rsidR="003E51E4" w:rsidRPr="006826B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826B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826B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6826B7">
        <w:rPr>
          <w:rFonts w:ascii="Times New Roman" w:hAnsi="Times New Roman" w:cs="Times New Roman"/>
          <w:b/>
          <w:sz w:val="26"/>
          <w:szCs w:val="26"/>
        </w:rPr>
        <w:t>М</w:t>
      </w:r>
      <w:r w:rsidR="00307FF2" w:rsidRPr="006826B7">
        <w:rPr>
          <w:rFonts w:ascii="Times New Roman" w:hAnsi="Times New Roman" w:cs="Times New Roman"/>
          <w:b/>
          <w:sz w:val="26"/>
          <w:szCs w:val="26"/>
        </w:rPr>
        <w:t>.В</w:t>
      </w:r>
      <w:r w:rsidR="000E56D2" w:rsidRPr="006826B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07FF2" w:rsidRPr="006826B7">
        <w:rPr>
          <w:rFonts w:ascii="Times New Roman" w:hAnsi="Times New Roman" w:cs="Times New Roman"/>
          <w:b/>
          <w:sz w:val="26"/>
          <w:szCs w:val="26"/>
        </w:rPr>
        <w:t>Ка</w:t>
      </w:r>
      <w:r w:rsidRPr="006826B7">
        <w:rPr>
          <w:rFonts w:ascii="Times New Roman" w:hAnsi="Times New Roman" w:cs="Times New Roman"/>
          <w:b/>
          <w:sz w:val="26"/>
          <w:szCs w:val="26"/>
        </w:rPr>
        <w:t>личина</w:t>
      </w:r>
      <w:proofErr w:type="spellEnd"/>
    </w:p>
    <w:p w:rsidR="006826B7" w:rsidRDefault="006826B7" w:rsidP="00D4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4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2C6D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 w:rsidRPr="00D42C6D">
        <w:rPr>
          <w:rFonts w:ascii="Times New Roman" w:hAnsi="Times New Roman" w:cs="Times New Roman"/>
          <w:sz w:val="24"/>
          <w:szCs w:val="24"/>
        </w:rPr>
        <w:t>:</w:t>
      </w:r>
    </w:p>
    <w:p w:rsidR="00D42C6D" w:rsidRPr="00D42C6D" w:rsidRDefault="00D42C6D" w:rsidP="00D4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49"/>
        <w:gridCol w:w="4715"/>
      </w:tblGrid>
      <w:tr w:rsidR="00D42C6D" w:rsidRPr="00C461AF" w:rsidTr="004D55E7">
        <w:tc>
          <w:tcPr>
            <w:tcW w:w="4749" w:type="dxa"/>
            <w:shd w:val="clear" w:color="auto" w:fill="auto"/>
          </w:tcPr>
          <w:p w:rsidR="00D42C6D" w:rsidRPr="00D42C6D" w:rsidRDefault="00D42C6D" w:rsidP="00D4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сектором по вопросам предоставления муниципальных услуг, землеустройства, территориального </w:t>
            </w:r>
          </w:p>
          <w:p w:rsidR="00D42C6D" w:rsidRPr="00D42C6D" w:rsidRDefault="00D42C6D" w:rsidP="00D4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планирования и кадрово-правовой работы</w:t>
            </w:r>
          </w:p>
          <w:p w:rsidR="00D42C6D" w:rsidRPr="00D42C6D" w:rsidRDefault="00D42C6D" w:rsidP="00D4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Л.Л.Волощук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D42C6D" w:rsidRPr="00D42C6D" w:rsidRDefault="00D42C6D" w:rsidP="00D42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сектором по вопросам финансов, бухгалтерского учета и муниципального имущества – главный бухгалтер                           </w:t>
            </w:r>
            <w:r w:rsidR="00682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bookmarkStart w:id="0" w:name="_GoBack"/>
            <w:bookmarkEnd w:id="0"/>
            <w:proofErr w:type="spellStart"/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Н.И.Марченко</w:t>
            </w:r>
            <w:proofErr w:type="spellEnd"/>
          </w:p>
        </w:tc>
      </w:tr>
    </w:tbl>
    <w:p w:rsidR="00641F8A" w:rsidRPr="00542191" w:rsidRDefault="00641F8A" w:rsidP="006826B7">
      <w:pPr>
        <w:rPr>
          <w:lang w:val="ru-RU"/>
        </w:rPr>
      </w:pPr>
    </w:p>
    <w:sectPr w:rsidR="00641F8A" w:rsidRPr="00542191" w:rsidSect="00915373">
      <w:pgSz w:w="11906" w:h="16838"/>
      <w:pgMar w:top="1078" w:right="70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5E"/>
    <w:multiLevelType w:val="multilevel"/>
    <w:tmpl w:val="66FE9ECC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70B79FD"/>
    <w:multiLevelType w:val="multilevel"/>
    <w:tmpl w:val="85487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91"/>
    <w:rsid w:val="00050023"/>
    <w:rsid w:val="00065DA2"/>
    <w:rsid w:val="000E56D2"/>
    <w:rsid w:val="001E6901"/>
    <w:rsid w:val="00211F80"/>
    <w:rsid w:val="002569E6"/>
    <w:rsid w:val="00275D43"/>
    <w:rsid w:val="002B1565"/>
    <w:rsid w:val="002F123F"/>
    <w:rsid w:val="00307FF2"/>
    <w:rsid w:val="003A1C0B"/>
    <w:rsid w:val="003E51E4"/>
    <w:rsid w:val="003F53F3"/>
    <w:rsid w:val="00401A52"/>
    <w:rsid w:val="004119C2"/>
    <w:rsid w:val="0051711E"/>
    <w:rsid w:val="00542191"/>
    <w:rsid w:val="005423D7"/>
    <w:rsid w:val="0056294F"/>
    <w:rsid w:val="00583830"/>
    <w:rsid w:val="00600F5B"/>
    <w:rsid w:val="00641F8A"/>
    <w:rsid w:val="00666157"/>
    <w:rsid w:val="006826B7"/>
    <w:rsid w:val="00693FF8"/>
    <w:rsid w:val="00735A2C"/>
    <w:rsid w:val="007E5F63"/>
    <w:rsid w:val="007E6782"/>
    <w:rsid w:val="00802C65"/>
    <w:rsid w:val="00814EB2"/>
    <w:rsid w:val="00887E57"/>
    <w:rsid w:val="008C2DEA"/>
    <w:rsid w:val="00915373"/>
    <w:rsid w:val="00940352"/>
    <w:rsid w:val="00A515A7"/>
    <w:rsid w:val="00A6337A"/>
    <w:rsid w:val="00A81381"/>
    <w:rsid w:val="00A9349D"/>
    <w:rsid w:val="00AE6F78"/>
    <w:rsid w:val="00B42695"/>
    <w:rsid w:val="00B757D8"/>
    <w:rsid w:val="00BD7D43"/>
    <w:rsid w:val="00BE33BC"/>
    <w:rsid w:val="00C461AF"/>
    <w:rsid w:val="00CC1DB8"/>
    <w:rsid w:val="00CD30F2"/>
    <w:rsid w:val="00CD61D0"/>
    <w:rsid w:val="00D37ABE"/>
    <w:rsid w:val="00D42ABE"/>
    <w:rsid w:val="00D42C6D"/>
    <w:rsid w:val="00D82B53"/>
    <w:rsid w:val="00DA37F3"/>
    <w:rsid w:val="00DA4673"/>
    <w:rsid w:val="00DF658D"/>
    <w:rsid w:val="00DF696D"/>
    <w:rsid w:val="00E43BBC"/>
    <w:rsid w:val="00E45BF9"/>
    <w:rsid w:val="00EA351C"/>
    <w:rsid w:val="00EF7367"/>
    <w:rsid w:val="00F33DB9"/>
    <w:rsid w:val="00FD48B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  <w:style w:type="paragraph" w:styleId="aa">
    <w:name w:val="caption"/>
    <w:basedOn w:val="a"/>
    <w:next w:val="a"/>
    <w:semiHidden/>
    <w:unhideWhenUsed/>
    <w:qFormat/>
    <w:rsid w:val="00D42C6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  <w:style w:type="paragraph" w:styleId="aa">
    <w:name w:val="caption"/>
    <w:basedOn w:val="a"/>
    <w:next w:val="a"/>
    <w:semiHidden/>
    <w:unhideWhenUsed/>
    <w:qFormat/>
    <w:rsid w:val="00D42C6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2018-10-29T15:52:00Z</cp:lastPrinted>
  <dcterms:created xsi:type="dcterms:W3CDTF">2018-10-03T08:37:00Z</dcterms:created>
  <dcterms:modified xsi:type="dcterms:W3CDTF">2018-10-29T15:59:00Z</dcterms:modified>
</cp:coreProperties>
</file>