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  <w:gridCol w:w="9995"/>
      </w:tblGrid>
      <w:tr w:rsidR="00AA7E79" w:rsidRPr="00CB6268" w:rsidTr="00AA7E79">
        <w:trPr>
          <w:trHeight w:val="1421"/>
        </w:trPr>
        <w:tc>
          <w:tcPr>
            <w:tcW w:w="9995" w:type="dxa"/>
            <w:shd w:val="clear" w:color="auto" w:fill="FFFFFF"/>
          </w:tcPr>
          <w:p w:rsidR="00AA7E79" w:rsidRDefault="00137F5D" w:rsidP="0054524F">
            <w:pPr>
              <w:pStyle w:val="a3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8.5pt;height:66.75pt;visibility:visible;mso-wrap-style:square">
                  <v:imagedata r:id="rId6" o:title=""/>
                </v:shape>
              </w:pict>
            </w:r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AA7E79" w:rsidRPr="00137F5D" w:rsidTr="0054524F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Іванівська</w:t>
                  </w:r>
                  <w:proofErr w:type="spellEnd"/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сільська</w:t>
                  </w:r>
                  <w:proofErr w:type="spellEnd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рада</w:t>
                  </w:r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Нижньогірського</w:t>
                  </w:r>
                  <w:proofErr w:type="spellEnd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району</w:t>
                  </w:r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Республіки</w:t>
                  </w:r>
                  <w:proofErr w:type="spellEnd"/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Ивановский </w:t>
                  </w:r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сельский совет Нижнегорского района</w:t>
                  </w:r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Республики</w:t>
                  </w:r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Крым</w:t>
                  </w:r>
                  <w:proofErr w:type="spellEnd"/>
                </w:p>
              </w:tc>
              <w:tc>
                <w:tcPr>
                  <w:tcW w:w="3255" w:type="dxa"/>
                  <w:hideMark/>
                </w:tcPr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Къырым</w:t>
                  </w:r>
                  <w:proofErr w:type="spellEnd"/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Джумхуриети</w:t>
                  </w:r>
                  <w:proofErr w:type="spellEnd"/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Нижнегорск</w:t>
                  </w:r>
                  <w:proofErr w:type="spellEnd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болюгининъ</w:t>
                  </w:r>
                  <w:proofErr w:type="spellEnd"/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Ивановское</w:t>
                  </w:r>
                </w:p>
                <w:p w:rsidR="00AA7E79" w:rsidRPr="00CB6268" w:rsidRDefault="00AA7E79" w:rsidP="0054524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кой </w:t>
                  </w:r>
                  <w:proofErr w:type="spellStart"/>
                  <w:r w:rsidRPr="00CB6268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шурасы</w:t>
                  </w:r>
                  <w:proofErr w:type="spellEnd"/>
                </w:p>
              </w:tc>
            </w:tr>
          </w:tbl>
          <w:p w:rsidR="00AA7E79" w:rsidRPr="00CB6268" w:rsidRDefault="00AA7E79" w:rsidP="0054524F">
            <w:pPr>
              <w:widowControl w:val="0"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zh-CN"/>
              </w:rPr>
            </w:pPr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zh-CN"/>
              </w:rPr>
              <w:t>22 - я сессия 1-го созыва</w:t>
            </w:r>
          </w:p>
          <w:p w:rsidR="00AA7E79" w:rsidRPr="00CB6268" w:rsidRDefault="00AA7E79" w:rsidP="0054524F">
            <w:pPr>
              <w:widowControl w:val="0"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  <w:p w:rsidR="00AA7E79" w:rsidRPr="00CB6268" w:rsidRDefault="00AA7E79" w:rsidP="00AA7E79">
            <w:pPr>
              <w:spacing w:after="0" w:line="240" w:lineRule="auto"/>
              <w:ind w:left="284" w:right="14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zh-CN"/>
              </w:rPr>
              <w:t xml:space="preserve">РЕШЕНИЕ </w:t>
            </w:r>
            <w:r w:rsidRPr="00CB62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r w:rsidR="00FF5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  <w:p w:rsidR="00AA7E79" w:rsidRPr="00CB6268" w:rsidRDefault="00AA7E79" w:rsidP="0054524F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AA7E79" w:rsidRPr="00CB6268" w:rsidRDefault="00AA7E79" w:rsidP="00AA7E79">
            <w:pPr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2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16 июня 2017 года                                                                                   </w:t>
            </w:r>
            <w:proofErr w:type="spellStart"/>
            <w:r w:rsidRPr="00CB626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Start"/>
            <w:r w:rsidRPr="00CB6268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CB6268">
              <w:rPr>
                <w:rFonts w:ascii="Times New Roman" w:hAnsi="Times New Roman"/>
                <w:sz w:val="28"/>
                <w:szCs w:val="28"/>
                <w:lang w:val="ru-RU"/>
              </w:rPr>
              <w:t>амбовка</w:t>
            </w:r>
            <w:proofErr w:type="spellEnd"/>
          </w:p>
        </w:tc>
        <w:tc>
          <w:tcPr>
            <w:tcW w:w="9995" w:type="dxa"/>
            <w:shd w:val="clear" w:color="auto" w:fill="FFFFFF"/>
          </w:tcPr>
          <w:p w:rsidR="00AA7E79" w:rsidRPr="00CB6268" w:rsidRDefault="00AA7E79" w:rsidP="0054524F">
            <w:pPr>
              <w:spacing w:after="0" w:line="100" w:lineRule="atLeast"/>
              <w:ind w:left="-132"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AA7E79" w:rsidRPr="00CB6268" w:rsidRDefault="00AA7E79" w:rsidP="00AA7E79">
            <w:pPr>
              <w:keepNext/>
              <w:widowControl w:val="0"/>
              <w:numPr>
                <w:ilvl w:val="0"/>
                <w:numId w:val="13"/>
              </w:numPr>
              <w:suppressAutoHyphens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B62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AA7E79" w:rsidRPr="00CB6268" w:rsidRDefault="00AA7E79" w:rsidP="00AA7E79">
            <w:pPr>
              <w:keepNext/>
              <w:widowControl w:val="0"/>
              <w:numPr>
                <w:ilvl w:val="0"/>
                <w:numId w:val="13"/>
              </w:numPr>
              <w:suppressAutoHyphens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B62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ИВАНОВСКИЙ СЕЛЬСКИЙ СОВЕТ</w:t>
            </w:r>
          </w:p>
          <w:p w:rsidR="00AA7E79" w:rsidRPr="00CB6268" w:rsidRDefault="00AA7E79" w:rsidP="0054524F">
            <w:pPr>
              <w:widowControl w:val="0"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24-я </w:t>
            </w:r>
            <w:proofErr w:type="spellStart"/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сессия</w:t>
            </w:r>
            <w:proofErr w:type="spellEnd"/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1-го </w:t>
            </w:r>
            <w:proofErr w:type="spellStart"/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созыва</w:t>
            </w:r>
            <w:proofErr w:type="spellEnd"/>
          </w:p>
          <w:p w:rsidR="00AA7E79" w:rsidRPr="00CB6268" w:rsidRDefault="00AA7E79" w:rsidP="0054524F">
            <w:pPr>
              <w:widowControl w:val="0"/>
              <w:spacing w:after="0" w:line="100" w:lineRule="atLeast"/>
              <w:ind w:right="-1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AA7E79" w:rsidRPr="00CB6268" w:rsidRDefault="00AA7E79" w:rsidP="0054524F">
            <w:pPr>
              <w:spacing w:after="120"/>
              <w:ind w:right="-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2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CB626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AA7E79" w:rsidRPr="00CB6268" w:rsidRDefault="00AA7E79" w:rsidP="0054524F">
            <w:pPr>
              <w:widowControl w:val="0"/>
              <w:spacing w:after="0" w:line="100" w:lineRule="atLeast"/>
              <w:ind w:right="-115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A57BD3" w:rsidRPr="00AA7E79" w:rsidRDefault="00A57BD3" w:rsidP="00AA7E79">
      <w:pPr>
        <w:widowControl w:val="0"/>
        <w:autoSpaceDE w:val="0"/>
        <w:autoSpaceDN w:val="0"/>
        <w:adjustRightInd w:val="0"/>
        <w:spacing w:after="0" w:line="380" w:lineRule="exact"/>
        <w:ind w:left="284" w:right="135"/>
        <w:rPr>
          <w:rFonts w:ascii="Times New Roman" w:hAnsi="Times New Roman"/>
          <w:sz w:val="16"/>
          <w:szCs w:val="16"/>
        </w:rPr>
      </w:pPr>
    </w:p>
    <w:p w:rsidR="00137F5D" w:rsidRDefault="00F51784" w:rsidP="00FF548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4" w:right="135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A7E79">
        <w:rPr>
          <w:rFonts w:ascii="Times New Roman" w:hAnsi="Times New Roman"/>
          <w:i/>
          <w:sz w:val="28"/>
          <w:szCs w:val="28"/>
          <w:lang w:val="ru-RU"/>
        </w:rPr>
        <w:t xml:space="preserve">Об </w:t>
      </w:r>
      <w:r w:rsidR="00FF5484">
        <w:rPr>
          <w:rFonts w:ascii="Times New Roman" w:hAnsi="Times New Roman"/>
          <w:i/>
          <w:sz w:val="28"/>
          <w:szCs w:val="28"/>
          <w:lang w:val="ru-RU"/>
        </w:rPr>
        <w:t xml:space="preserve">итогах инвентаризации земель </w:t>
      </w:r>
    </w:p>
    <w:p w:rsidR="00137F5D" w:rsidRDefault="00137F5D" w:rsidP="00FF548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4" w:right="135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вопросах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легализации заработной</w:t>
      </w:r>
    </w:p>
    <w:p w:rsidR="00137F5D" w:rsidRDefault="00137F5D" w:rsidP="00FF548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4" w:right="135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платы и трудовых отношений </w:t>
      </w:r>
    </w:p>
    <w:p w:rsidR="00FF5484" w:rsidRDefault="00137F5D" w:rsidP="00FF548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4" w:right="135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на территории </w:t>
      </w:r>
      <w:proofErr w:type="gramStart"/>
      <w:r w:rsidR="00AA7E79" w:rsidRPr="00AA7E79">
        <w:rPr>
          <w:rFonts w:ascii="Times New Roman" w:hAnsi="Times New Roman"/>
          <w:i/>
          <w:sz w:val="28"/>
          <w:szCs w:val="28"/>
          <w:lang w:val="ru-RU"/>
        </w:rPr>
        <w:t>Ивановско</w:t>
      </w:r>
      <w:r w:rsidR="00FF5484">
        <w:rPr>
          <w:rFonts w:ascii="Times New Roman" w:hAnsi="Times New Roman"/>
          <w:i/>
          <w:sz w:val="28"/>
          <w:szCs w:val="28"/>
          <w:lang w:val="ru-RU"/>
        </w:rPr>
        <w:t>го</w:t>
      </w:r>
      <w:proofErr w:type="gramEnd"/>
      <w:r w:rsidR="00FF548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137F5D" w:rsidRDefault="00FF5484" w:rsidP="00FF548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4" w:right="135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сельского поселения </w:t>
      </w:r>
      <w:r w:rsidR="00AA7E79" w:rsidRPr="00AA7E79">
        <w:rPr>
          <w:rFonts w:ascii="Times New Roman" w:hAnsi="Times New Roman"/>
          <w:i/>
          <w:sz w:val="28"/>
          <w:szCs w:val="28"/>
          <w:lang w:val="ru-RU"/>
        </w:rPr>
        <w:t>Нижнегорского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A57BD3" w:rsidRPr="00FF5484" w:rsidRDefault="00FF5484" w:rsidP="00137F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4" w:right="135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района </w:t>
      </w:r>
      <w:r w:rsidR="00F51784" w:rsidRPr="00AA7E79">
        <w:rPr>
          <w:rFonts w:ascii="Times New Roman" w:hAnsi="Times New Roman"/>
          <w:i/>
          <w:sz w:val="28"/>
          <w:szCs w:val="28"/>
          <w:lang w:val="ru-RU"/>
        </w:rPr>
        <w:t>Республики Крым</w:t>
      </w:r>
    </w:p>
    <w:p w:rsidR="00A57BD3" w:rsidRPr="00FF5484" w:rsidRDefault="00A57BD3" w:rsidP="00AA7E79">
      <w:pPr>
        <w:widowControl w:val="0"/>
        <w:autoSpaceDE w:val="0"/>
        <w:autoSpaceDN w:val="0"/>
        <w:adjustRightInd w:val="0"/>
        <w:spacing w:after="0" w:line="387" w:lineRule="exact"/>
        <w:ind w:left="284" w:right="135"/>
        <w:rPr>
          <w:rFonts w:ascii="Times New Roman" w:hAnsi="Times New Roman"/>
          <w:sz w:val="16"/>
          <w:szCs w:val="16"/>
          <w:lang w:val="ru-RU"/>
        </w:rPr>
      </w:pPr>
    </w:p>
    <w:p w:rsidR="00A57BD3" w:rsidRPr="00137F5D" w:rsidRDefault="00FF5484" w:rsidP="00137F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84" w:right="135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Заслушав информацию заведующего сектором администрации Ивановского сельского поселения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Волощука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Л.Л. об итогах инвентаризации земель </w:t>
      </w:r>
      <w:r w:rsidR="00137F5D" w:rsidRPr="00137F5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37F5D" w:rsidRPr="00137F5D">
        <w:rPr>
          <w:rFonts w:ascii="Times New Roman" w:hAnsi="Times New Roman"/>
          <w:sz w:val="28"/>
          <w:szCs w:val="28"/>
          <w:lang w:val="ru-RU"/>
        </w:rPr>
        <w:t xml:space="preserve">вопросах легализации заработной </w:t>
      </w:r>
      <w:r w:rsidR="00137F5D" w:rsidRPr="00137F5D">
        <w:rPr>
          <w:rFonts w:ascii="Times New Roman" w:hAnsi="Times New Roman"/>
          <w:sz w:val="28"/>
          <w:szCs w:val="28"/>
          <w:lang w:val="ru-RU"/>
        </w:rPr>
        <w:t>платы и трудовых отношений на территории</w:t>
      </w:r>
      <w:r w:rsidR="00137F5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Ивановского сельского поселения Нижнегорского района Республики Крым, в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 соотве</w:t>
      </w:r>
      <w:r w:rsidR="00AA7E79">
        <w:rPr>
          <w:rFonts w:ascii="Times New Roman" w:hAnsi="Times New Roman"/>
          <w:sz w:val="28"/>
          <w:szCs w:val="28"/>
          <w:lang w:val="ru-RU"/>
        </w:rPr>
        <w:t>тствии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7E79">
        <w:rPr>
          <w:rFonts w:ascii="Times New Roman" w:hAnsi="Times New Roman"/>
          <w:sz w:val="28"/>
          <w:szCs w:val="28"/>
          <w:lang w:val="ru-RU"/>
        </w:rPr>
        <w:t>Федеральн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gramStart"/>
      <w:r w:rsidRPr="00FF5484">
        <w:rPr>
          <w:rFonts w:ascii="Times New Roman" w:hAnsi="Times New Roman"/>
          <w:sz w:val="28"/>
          <w:szCs w:val="28"/>
          <w:lang w:val="ru-RU"/>
        </w:rPr>
        <w:t xml:space="preserve">законом Республики Крым от 21 августа 2014 года № 54-ЗРК «Об основах местного самоуправления в Республике Крым, 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Уставом муниципального образования </w:t>
      </w:r>
      <w:r w:rsidR="00AA7E79">
        <w:rPr>
          <w:rFonts w:ascii="Times New Roman" w:hAnsi="Times New Roman"/>
          <w:sz w:val="28"/>
          <w:szCs w:val="28"/>
          <w:lang w:val="ru-RU"/>
        </w:rPr>
        <w:t>Ивановс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кое сельское поселение </w:t>
      </w:r>
      <w:r w:rsidR="00AA7E79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</w:t>
      </w:r>
      <w:r>
        <w:rPr>
          <w:rFonts w:ascii="Times New Roman" w:hAnsi="Times New Roman"/>
          <w:sz w:val="28"/>
          <w:szCs w:val="28"/>
          <w:lang w:val="ru-RU"/>
        </w:rPr>
        <w:t xml:space="preserve"> во исполнение Поручения Главы Республики Крым от 08.12.2016 г. № 01-62/363 «Об инвентаризации земель сельскохозяйственного назначения»,</w:t>
      </w:r>
      <w:r w:rsidR="00137F5D">
        <w:rPr>
          <w:rFonts w:ascii="Times New Roman" w:hAnsi="Times New Roman"/>
          <w:sz w:val="28"/>
          <w:szCs w:val="28"/>
          <w:lang w:val="ru-RU"/>
        </w:rPr>
        <w:t xml:space="preserve"> распоряжения Совета министров Республики Крым от 10.04.2017 г. № 349-р «Об утверждении Плана мероприятий по легализации заработной платы и</w:t>
      </w:r>
      <w:proofErr w:type="gramEnd"/>
      <w:r w:rsidR="00137F5D">
        <w:rPr>
          <w:rFonts w:ascii="Times New Roman" w:hAnsi="Times New Roman"/>
          <w:sz w:val="28"/>
          <w:szCs w:val="28"/>
          <w:lang w:val="ru-RU"/>
        </w:rPr>
        <w:t xml:space="preserve"> трудовых отношений в Республике Крым на 2017 год», с целью снижения неформальной занятости и легализации трудовых и хозяйственных отношений, повышения объемов налоговых поступлений в бюджет</w:t>
      </w:r>
    </w:p>
    <w:p w:rsidR="00AA7E79" w:rsidRPr="00AA7E79" w:rsidRDefault="00AA7E79" w:rsidP="00AA7E7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4" w:right="135" w:firstLine="43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57BD3" w:rsidRPr="00AA7E79" w:rsidRDefault="00AA7E79" w:rsidP="00AA7E79">
      <w:pPr>
        <w:widowControl w:val="0"/>
        <w:autoSpaceDE w:val="0"/>
        <w:autoSpaceDN w:val="0"/>
        <w:adjustRightInd w:val="0"/>
        <w:spacing w:after="0" w:line="240" w:lineRule="auto"/>
        <w:ind w:left="284" w:right="13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ИВАНОВСКИЙ СЕЛЬСКИЙ СОВЕТ </w:t>
      </w:r>
      <w:r w:rsidR="00F51784" w:rsidRPr="00AA7E79">
        <w:rPr>
          <w:rFonts w:ascii="Times New Roman" w:hAnsi="Times New Roman"/>
          <w:b/>
          <w:bCs/>
          <w:sz w:val="28"/>
          <w:szCs w:val="28"/>
          <w:lang w:val="ru-RU"/>
        </w:rPr>
        <w:t>РЕШИЛ:</w:t>
      </w:r>
    </w:p>
    <w:p w:rsidR="00A57BD3" w:rsidRPr="00AA7E79" w:rsidRDefault="00A57BD3" w:rsidP="00AA7E79">
      <w:pPr>
        <w:widowControl w:val="0"/>
        <w:autoSpaceDE w:val="0"/>
        <w:autoSpaceDN w:val="0"/>
        <w:adjustRightInd w:val="0"/>
        <w:spacing w:after="0" w:line="235" w:lineRule="exact"/>
        <w:ind w:left="284" w:right="135"/>
        <w:rPr>
          <w:rFonts w:ascii="Times New Roman" w:hAnsi="Times New Roman"/>
          <w:sz w:val="24"/>
          <w:szCs w:val="24"/>
          <w:lang w:val="ru-RU"/>
        </w:rPr>
      </w:pPr>
    </w:p>
    <w:p w:rsidR="00222F61" w:rsidRDefault="00934737" w:rsidP="0093473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84" w:right="135" w:firstLine="4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A7E79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F5484">
        <w:rPr>
          <w:rFonts w:ascii="Times New Roman" w:hAnsi="Times New Roman"/>
          <w:sz w:val="28"/>
          <w:szCs w:val="28"/>
          <w:lang w:val="ru-RU"/>
        </w:rPr>
        <w:t xml:space="preserve">Информацию заведующего сектором </w:t>
      </w:r>
      <w:r w:rsidR="00222F61">
        <w:rPr>
          <w:rFonts w:ascii="Times New Roman" w:hAnsi="Times New Roman"/>
          <w:sz w:val="28"/>
          <w:szCs w:val="28"/>
          <w:lang w:val="ru-RU"/>
        </w:rPr>
        <w:t xml:space="preserve">администрации Ивановского сельского поселения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 w:rsidR="00222F61">
        <w:rPr>
          <w:rFonts w:ascii="Times New Roman" w:hAnsi="Times New Roman"/>
          <w:sz w:val="28"/>
          <w:szCs w:val="28"/>
          <w:lang w:val="ru-RU"/>
        </w:rPr>
        <w:t>Волощука</w:t>
      </w:r>
      <w:proofErr w:type="spellEnd"/>
      <w:r w:rsidR="00222F61">
        <w:rPr>
          <w:rFonts w:ascii="Times New Roman" w:hAnsi="Times New Roman"/>
          <w:sz w:val="28"/>
          <w:szCs w:val="28"/>
          <w:lang w:val="ru-RU"/>
        </w:rPr>
        <w:t xml:space="preserve"> Л.Л. об итогах инвентаризации земель </w:t>
      </w:r>
      <w:r w:rsidR="00137F5D" w:rsidRPr="00137F5D">
        <w:rPr>
          <w:rFonts w:ascii="Times New Roman" w:hAnsi="Times New Roman"/>
          <w:sz w:val="28"/>
          <w:szCs w:val="28"/>
          <w:lang w:val="ru-RU"/>
        </w:rPr>
        <w:t>и вопросах легализации заработной платы и трудовых отношений на территории</w:t>
      </w:r>
      <w:r w:rsidR="00137F5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22F61">
        <w:rPr>
          <w:rFonts w:ascii="Times New Roman" w:hAnsi="Times New Roman"/>
          <w:sz w:val="28"/>
          <w:szCs w:val="28"/>
          <w:lang w:val="ru-RU"/>
        </w:rPr>
        <w:t xml:space="preserve">Ивановского сельского </w:t>
      </w:r>
      <w:r w:rsidR="00222F61">
        <w:rPr>
          <w:rFonts w:ascii="Times New Roman" w:hAnsi="Times New Roman"/>
          <w:sz w:val="28"/>
          <w:szCs w:val="28"/>
          <w:lang w:val="ru-RU"/>
        </w:rPr>
        <w:lastRenderedPageBreak/>
        <w:t>поселения Нижнегорского района Республики Крым принять к сведению.</w:t>
      </w:r>
    </w:p>
    <w:p w:rsidR="00222F61" w:rsidRDefault="00934737" w:rsidP="00934737">
      <w:pPr>
        <w:pStyle w:val="a4"/>
        <w:tabs>
          <w:tab w:val="left" w:pos="1120"/>
        </w:tabs>
        <w:spacing w:before="0" w:beforeAutospacing="0" w:after="0" w:afterAutospacing="0"/>
        <w:ind w:left="284" w:right="135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ab/>
      </w:r>
      <w:r w:rsidR="00AA7E79">
        <w:rPr>
          <w:sz w:val="28"/>
          <w:szCs w:val="28"/>
        </w:rPr>
        <w:t>2</w:t>
      </w:r>
      <w:r w:rsidR="00AA7E79" w:rsidRPr="004F34F1">
        <w:rPr>
          <w:sz w:val="28"/>
          <w:szCs w:val="28"/>
        </w:rPr>
        <w:t xml:space="preserve">. </w:t>
      </w:r>
      <w:bookmarkEnd w:id="0"/>
      <w:r w:rsidR="00222F61">
        <w:rPr>
          <w:sz w:val="28"/>
          <w:szCs w:val="28"/>
        </w:rPr>
        <w:t>Администрации Ивановского сельского поселения продолжить работу по выявлению</w:t>
      </w:r>
      <w:r w:rsidR="00137F5D">
        <w:rPr>
          <w:sz w:val="28"/>
          <w:szCs w:val="28"/>
        </w:rPr>
        <w:t xml:space="preserve">: </w:t>
      </w:r>
    </w:p>
    <w:p w:rsidR="00222F61" w:rsidRDefault="00222F61" w:rsidP="00934737">
      <w:pPr>
        <w:pStyle w:val="a4"/>
        <w:tabs>
          <w:tab w:val="left" w:pos="1120"/>
        </w:tabs>
        <w:spacing w:before="0" w:beforeAutospacing="0" w:after="0" w:afterAutospacing="0"/>
        <w:ind w:left="284" w:right="1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137F5D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t>осуществляющих хозяйственную деятельность на территории Ивановского сельского поселения (в том числе на землях сельскохозяйственного назначения) без правоустанавливающих документов, в том числе без заключения договоров аренды земельных участков и (или) без соответствующей регистрации как субъекта хозяйственной деятельности (ИП, КФХ-физическое лицо, КФХ-юридическое лицо, иная организационно-правовая форма);</w:t>
      </w:r>
    </w:p>
    <w:p w:rsidR="00222F61" w:rsidRDefault="00222F61" w:rsidP="00934737">
      <w:pPr>
        <w:pStyle w:val="a4"/>
        <w:tabs>
          <w:tab w:val="left" w:pos="1120"/>
        </w:tabs>
        <w:spacing w:before="0" w:beforeAutospacing="0" w:after="0" w:afterAutospacing="0"/>
        <w:ind w:left="284" w:right="135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«теневой занятости» и работодателей, которые испо</w:t>
      </w:r>
      <w:r w:rsidR="00094704">
        <w:rPr>
          <w:sz w:val="28"/>
          <w:szCs w:val="28"/>
        </w:rPr>
        <w:t>льзуют нелегальный наемный труд, в том числе при обработке земель сельскохозяйственного назначения.</w:t>
      </w:r>
    </w:p>
    <w:p w:rsidR="00094704" w:rsidRDefault="00222F61" w:rsidP="00934737">
      <w:pPr>
        <w:pStyle w:val="a4"/>
        <w:tabs>
          <w:tab w:val="left" w:pos="1120"/>
        </w:tabs>
        <w:spacing w:before="0" w:beforeAutospacing="0" w:after="0" w:afterAutospacing="0"/>
        <w:ind w:left="284" w:right="1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094704">
        <w:rPr>
          <w:sz w:val="28"/>
          <w:szCs w:val="28"/>
        </w:rPr>
        <w:t>По результатам работы предложить выявленным гражданам, указанным в подпункте 2.1. пункта 2 настоящего решения в соответствии с требованиями действующего законодательства:</w:t>
      </w:r>
    </w:p>
    <w:p w:rsidR="00094704" w:rsidRDefault="00094704" w:rsidP="00934737">
      <w:pPr>
        <w:pStyle w:val="a4"/>
        <w:tabs>
          <w:tab w:val="left" w:pos="1120"/>
        </w:tabs>
        <w:spacing w:before="0" w:beforeAutospacing="0" w:after="0" w:afterAutospacing="0"/>
        <w:ind w:left="284" w:right="13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зарегистрировать свою предпринимательскую деятельность;</w:t>
      </w:r>
    </w:p>
    <w:p w:rsidR="00094704" w:rsidRDefault="00094704" w:rsidP="00934737">
      <w:pPr>
        <w:pStyle w:val="a4"/>
        <w:tabs>
          <w:tab w:val="left" w:pos="1120"/>
        </w:tabs>
        <w:spacing w:before="0" w:beforeAutospacing="0" w:after="0" w:afterAutospacing="0"/>
        <w:ind w:left="284" w:right="13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заключить в установленном порядке договора аренды земли с гражданами, земельные участки которых они обрабатывают;</w:t>
      </w:r>
    </w:p>
    <w:p w:rsidR="00094704" w:rsidRDefault="00094704" w:rsidP="00934737">
      <w:pPr>
        <w:pStyle w:val="a4"/>
        <w:tabs>
          <w:tab w:val="left" w:pos="1120"/>
        </w:tabs>
        <w:spacing w:before="0" w:beforeAutospacing="0" w:after="0" w:afterAutospacing="0"/>
        <w:ind w:left="284" w:right="13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требования трудового законодательства</w:t>
      </w:r>
      <w:r w:rsidR="00C47D1C">
        <w:rPr>
          <w:sz w:val="28"/>
          <w:szCs w:val="28"/>
        </w:rPr>
        <w:t xml:space="preserve"> об официальном</w:t>
      </w:r>
      <w:r w:rsidR="00137F5D">
        <w:rPr>
          <w:sz w:val="28"/>
          <w:szCs w:val="28"/>
        </w:rPr>
        <w:t xml:space="preserve"> </w:t>
      </w:r>
      <w:r w:rsidR="00C47D1C">
        <w:rPr>
          <w:sz w:val="28"/>
          <w:szCs w:val="28"/>
        </w:rPr>
        <w:t>трудоустройстве граждан, работающих по найму.</w:t>
      </w:r>
    </w:p>
    <w:p w:rsidR="00222F61" w:rsidRDefault="00C47D1C" w:rsidP="00934737">
      <w:pPr>
        <w:pStyle w:val="a4"/>
        <w:tabs>
          <w:tab w:val="left" w:pos="1120"/>
        </w:tabs>
        <w:spacing w:before="0" w:beforeAutospacing="0" w:after="0" w:afterAutospacing="0"/>
        <w:ind w:left="284" w:right="1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proofErr w:type="gramStart"/>
      <w:r w:rsidR="00222F61">
        <w:rPr>
          <w:sz w:val="28"/>
          <w:szCs w:val="28"/>
        </w:rPr>
        <w:t>В случае отказа граждан, указанных в подпункте 2.1. пункта 2 от рекомендаций, указанных в подпункте 2.</w:t>
      </w:r>
      <w:r>
        <w:rPr>
          <w:sz w:val="28"/>
          <w:szCs w:val="28"/>
        </w:rPr>
        <w:t>3</w:t>
      </w:r>
      <w:r w:rsidR="00222F61">
        <w:rPr>
          <w:sz w:val="28"/>
          <w:szCs w:val="28"/>
        </w:rPr>
        <w:t>. пункта 2, направить соответствующую информацию в органы земельного контроля и надзора, налоговые органы, органы охраны труда, правоохранительные органы и другие компетентные органы для принятия мер реагирования в соответствии с требованиями законодательства Российской Федерации и Республики Крым.</w:t>
      </w:r>
      <w:proofErr w:type="gramEnd"/>
    </w:p>
    <w:p w:rsidR="00AA7E79" w:rsidRPr="00FD3EE7" w:rsidRDefault="00222F61" w:rsidP="00934737">
      <w:pPr>
        <w:pStyle w:val="a4"/>
        <w:tabs>
          <w:tab w:val="left" w:pos="1120"/>
        </w:tabs>
        <w:spacing w:before="0" w:beforeAutospacing="0" w:after="0" w:afterAutospacing="0"/>
        <w:ind w:left="284" w:right="135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A7E79" w:rsidRPr="00B412E3">
        <w:rPr>
          <w:sz w:val="28"/>
          <w:szCs w:val="28"/>
        </w:rPr>
        <w:t xml:space="preserve">Обнародовать настоящее решение на Информационном стенде в административном здании Ивановского сельского совета по адресу: </w:t>
      </w:r>
      <w:proofErr w:type="spellStart"/>
      <w:r w:rsidR="00D84370">
        <w:rPr>
          <w:sz w:val="28"/>
          <w:szCs w:val="28"/>
        </w:rPr>
        <w:t>с</w:t>
      </w:r>
      <w:proofErr w:type="gramStart"/>
      <w:r w:rsidR="00D84370">
        <w:rPr>
          <w:sz w:val="28"/>
          <w:szCs w:val="28"/>
        </w:rPr>
        <w:t>.Т</w:t>
      </w:r>
      <w:proofErr w:type="gramEnd"/>
      <w:r w:rsidR="00D84370">
        <w:rPr>
          <w:sz w:val="28"/>
          <w:szCs w:val="28"/>
        </w:rPr>
        <w:t>амбовка</w:t>
      </w:r>
      <w:proofErr w:type="spellEnd"/>
      <w:r w:rsidR="00D84370">
        <w:rPr>
          <w:sz w:val="28"/>
          <w:szCs w:val="28"/>
        </w:rPr>
        <w:t xml:space="preserve">, </w:t>
      </w:r>
      <w:proofErr w:type="spellStart"/>
      <w:r w:rsidR="00D84370">
        <w:rPr>
          <w:sz w:val="28"/>
          <w:szCs w:val="28"/>
        </w:rPr>
        <w:t>ул.Школьная</w:t>
      </w:r>
      <w:proofErr w:type="spellEnd"/>
      <w:r w:rsidR="00D84370">
        <w:rPr>
          <w:sz w:val="28"/>
          <w:szCs w:val="28"/>
        </w:rPr>
        <w:t>, 3 «а» 16.06.201</w:t>
      </w:r>
      <w:r w:rsidR="00AA7E79" w:rsidRPr="00B412E3">
        <w:rPr>
          <w:sz w:val="28"/>
          <w:szCs w:val="28"/>
        </w:rPr>
        <w:t>7 года, а также разместить на официальном сайте Ивановского сельского поселения «Ивановское-</w:t>
      </w:r>
      <w:proofErr w:type="spellStart"/>
      <w:r w:rsidR="00AA7E79" w:rsidRPr="00B412E3">
        <w:rPr>
          <w:sz w:val="28"/>
          <w:szCs w:val="28"/>
        </w:rPr>
        <w:t>сп.рф</w:t>
      </w:r>
      <w:proofErr w:type="spellEnd"/>
      <w:r w:rsidR="00AA7E79" w:rsidRPr="00B412E3">
        <w:rPr>
          <w:sz w:val="28"/>
          <w:szCs w:val="28"/>
        </w:rPr>
        <w:t>».</w:t>
      </w:r>
    </w:p>
    <w:p w:rsidR="00A57BD3" w:rsidRPr="00AA7E79" w:rsidRDefault="00C47D1C" w:rsidP="00934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3473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обнародования. </w:t>
      </w:r>
    </w:p>
    <w:p w:rsidR="00A57BD3" w:rsidRPr="00AA7E79" w:rsidRDefault="00934737" w:rsidP="00934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135" w:firstLine="4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47D1C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val="ru-RU"/>
        </w:rPr>
        <w:t>исполнения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 настоящего решения возложить на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остоянную комиссию по </w:t>
      </w:r>
      <w:r>
        <w:rPr>
          <w:rFonts w:ascii="Times New Roman" w:hAnsi="Times New Roman"/>
          <w:sz w:val="28"/>
          <w:szCs w:val="28"/>
          <w:lang w:val="ru-RU"/>
        </w:rPr>
        <w:t>вопросам законности, Регламента, межнациональных отношений и информационной политики.</w:t>
      </w:r>
    </w:p>
    <w:p w:rsidR="00A57BD3" w:rsidRPr="00AA7E79" w:rsidRDefault="00A57BD3" w:rsidP="00934737">
      <w:pPr>
        <w:widowControl w:val="0"/>
        <w:autoSpaceDE w:val="0"/>
        <w:autoSpaceDN w:val="0"/>
        <w:adjustRightInd w:val="0"/>
        <w:spacing w:after="0" w:line="370" w:lineRule="exact"/>
        <w:ind w:right="135"/>
        <w:rPr>
          <w:rFonts w:ascii="Times New Roman" w:hAnsi="Times New Roman"/>
          <w:sz w:val="24"/>
          <w:szCs w:val="24"/>
          <w:lang w:val="ru-RU"/>
        </w:rPr>
      </w:pPr>
    </w:p>
    <w:p w:rsidR="00A57BD3" w:rsidRPr="00AA7E79" w:rsidRDefault="00F51784" w:rsidP="00AA7E79">
      <w:pPr>
        <w:widowControl w:val="0"/>
        <w:autoSpaceDE w:val="0"/>
        <w:autoSpaceDN w:val="0"/>
        <w:adjustRightInd w:val="0"/>
        <w:spacing w:after="0" w:line="239" w:lineRule="auto"/>
        <w:ind w:left="284" w:right="135"/>
        <w:rPr>
          <w:rFonts w:ascii="Times New Roman" w:hAnsi="Times New Roman"/>
          <w:sz w:val="24"/>
          <w:szCs w:val="24"/>
          <w:lang w:val="ru-RU"/>
        </w:rPr>
      </w:pPr>
      <w:r w:rsidRPr="00AA7E79">
        <w:rPr>
          <w:rFonts w:ascii="Times New Roman" w:hAnsi="Times New Roman"/>
          <w:sz w:val="28"/>
          <w:szCs w:val="28"/>
          <w:lang w:val="ru-RU"/>
        </w:rPr>
        <w:t>Председатель</w:t>
      </w:r>
    </w:p>
    <w:p w:rsidR="00A57BD3" w:rsidRPr="00AA7E79" w:rsidRDefault="00A57BD3" w:rsidP="00AA7E79">
      <w:pPr>
        <w:widowControl w:val="0"/>
        <w:autoSpaceDE w:val="0"/>
        <w:autoSpaceDN w:val="0"/>
        <w:adjustRightInd w:val="0"/>
        <w:spacing w:after="0" w:line="1" w:lineRule="exact"/>
        <w:ind w:left="284" w:right="135"/>
        <w:rPr>
          <w:rFonts w:ascii="Times New Roman" w:hAnsi="Times New Roman"/>
          <w:sz w:val="24"/>
          <w:szCs w:val="24"/>
          <w:lang w:val="ru-RU"/>
        </w:rPr>
      </w:pPr>
    </w:p>
    <w:p w:rsidR="00A57BD3" w:rsidRPr="00AA7E79" w:rsidRDefault="00AA7E79" w:rsidP="00AA7E79">
      <w:pPr>
        <w:widowControl w:val="0"/>
        <w:autoSpaceDE w:val="0"/>
        <w:autoSpaceDN w:val="0"/>
        <w:adjustRightInd w:val="0"/>
        <w:spacing w:after="0" w:line="239" w:lineRule="auto"/>
        <w:ind w:left="284" w:right="13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Ивановского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 сельского совета-</w:t>
      </w:r>
    </w:p>
    <w:p w:rsidR="00A57BD3" w:rsidRPr="00AA7E79" w:rsidRDefault="00A57BD3" w:rsidP="00AA7E79">
      <w:pPr>
        <w:widowControl w:val="0"/>
        <w:autoSpaceDE w:val="0"/>
        <w:autoSpaceDN w:val="0"/>
        <w:adjustRightInd w:val="0"/>
        <w:spacing w:after="0" w:line="1" w:lineRule="exact"/>
        <w:ind w:left="284" w:right="135"/>
        <w:rPr>
          <w:rFonts w:ascii="Times New Roman" w:hAnsi="Times New Roman"/>
          <w:sz w:val="24"/>
          <w:szCs w:val="24"/>
          <w:lang w:val="ru-RU"/>
        </w:rPr>
      </w:pPr>
    </w:p>
    <w:p w:rsidR="00A57BD3" w:rsidRPr="00AA7E79" w:rsidRDefault="00F51784" w:rsidP="00AA7E79">
      <w:pPr>
        <w:widowControl w:val="0"/>
        <w:autoSpaceDE w:val="0"/>
        <w:autoSpaceDN w:val="0"/>
        <w:adjustRightInd w:val="0"/>
        <w:spacing w:after="0" w:line="239" w:lineRule="auto"/>
        <w:ind w:left="284" w:right="135"/>
        <w:rPr>
          <w:rFonts w:ascii="Times New Roman" w:hAnsi="Times New Roman"/>
          <w:sz w:val="24"/>
          <w:szCs w:val="24"/>
          <w:lang w:val="ru-RU"/>
        </w:rPr>
      </w:pPr>
      <w:r w:rsidRPr="00AA7E79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A57BD3" w:rsidRPr="00AA7E79" w:rsidRDefault="00A57BD3" w:rsidP="00AA7E79">
      <w:pPr>
        <w:widowControl w:val="0"/>
        <w:autoSpaceDE w:val="0"/>
        <w:autoSpaceDN w:val="0"/>
        <w:adjustRightInd w:val="0"/>
        <w:spacing w:after="0" w:line="1" w:lineRule="exact"/>
        <w:ind w:left="284" w:right="135"/>
        <w:rPr>
          <w:rFonts w:ascii="Times New Roman" w:hAnsi="Times New Roman"/>
          <w:sz w:val="24"/>
          <w:szCs w:val="24"/>
          <w:lang w:val="ru-RU"/>
        </w:rPr>
      </w:pPr>
    </w:p>
    <w:p w:rsidR="00A57BD3" w:rsidRPr="00AA7E79" w:rsidRDefault="00AA7E79" w:rsidP="00D84370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ind w:left="284" w:right="135"/>
        <w:rPr>
          <w:rFonts w:ascii="Times New Roman" w:hAnsi="Times New Roman"/>
          <w:sz w:val="24"/>
          <w:szCs w:val="24"/>
          <w:lang w:val="ru-RU"/>
        </w:rPr>
        <w:sectPr w:rsidR="00A57BD3" w:rsidRPr="00AA7E79" w:rsidSect="00AA7E79">
          <w:pgSz w:w="11900" w:h="16838"/>
          <w:pgMar w:top="993" w:right="560" w:bottom="1440" w:left="1140" w:header="720" w:footer="720" w:gutter="0"/>
          <w:cols w:space="720" w:equalWidth="0">
            <w:col w:w="10200"/>
          </w:cols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t>Ивановского</w:t>
      </w:r>
      <w:r w:rsidR="00F51784" w:rsidRPr="00AA7E79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F51784" w:rsidRPr="00AA7E79">
        <w:rPr>
          <w:rFonts w:ascii="Times New Roman" w:hAnsi="Times New Roman"/>
          <w:sz w:val="24"/>
          <w:szCs w:val="24"/>
          <w:lang w:val="ru-RU"/>
        </w:rPr>
        <w:tab/>
      </w:r>
      <w:r w:rsidR="00137F5D">
        <w:rPr>
          <w:rFonts w:ascii="Times New Roman" w:hAnsi="Times New Roman"/>
          <w:sz w:val="28"/>
          <w:szCs w:val="28"/>
          <w:lang w:val="ru-RU"/>
        </w:rPr>
        <w:t>М.В.КАЛИЧИНА</w:t>
      </w:r>
      <w:bookmarkStart w:id="1" w:name="_GoBack"/>
      <w:bookmarkEnd w:id="1"/>
    </w:p>
    <w:p w:rsidR="00A57BD3" w:rsidRPr="001F54A9" w:rsidRDefault="00A57BD3" w:rsidP="00C47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2" w:name="page3"/>
      <w:bookmarkEnd w:id="2"/>
    </w:p>
    <w:sectPr w:rsidR="00A57BD3" w:rsidRPr="001F54A9" w:rsidSect="00AA7E79">
      <w:pgSz w:w="11906" w:h="16838"/>
      <w:pgMar w:top="1130" w:right="707" w:bottom="1440" w:left="1418" w:header="720" w:footer="720" w:gutter="0"/>
      <w:cols w:space="720" w:equalWidth="0">
        <w:col w:w="97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50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784"/>
    <w:rsid w:val="00094704"/>
    <w:rsid w:val="00137F5D"/>
    <w:rsid w:val="001F54A9"/>
    <w:rsid w:val="00222F61"/>
    <w:rsid w:val="005E2380"/>
    <w:rsid w:val="00934737"/>
    <w:rsid w:val="00974241"/>
    <w:rsid w:val="00A57BD3"/>
    <w:rsid w:val="00AA7E79"/>
    <w:rsid w:val="00C47D1C"/>
    <w:rsid w:val="00CB6268"/>
    <w:rsid w:val="00D84370"/>
    <w:rsid w:val="00F51784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A7E7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a4">
    <w:name w:val="Normal (Web)"/>
    <w:basedOn w:val="a"/>
    <w:uiPriority w:val="99"/>
    <w:rsid w:val="00AA7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AA7E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47D1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Секретарь</cp:lastModifiedBy>
  <cp:revision>9</cp:revision>
  <cp:lastPrinted>2017-06-16T10:44:00Z</cp:lastPrinted>
  <dcterms:created xsi:type="dcterms:W3CDTF">2017-06-15T13:04:00Z</dcterms:created>
  <dcterms:modified xsi:type="dcterms:W3CDTF">2017-06-16T10:44:00Z</dcterms:modified>
</cp:coreProperties>
</file>