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3C" w:rsidRPr="00A6023C" w:rsidRDefault="00A6023C" w:rsidP="00A602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6023C">
        <w:rPr>
          <w:rFonts w:ascii="Times New Roman" w:hAnsi="Times New Roman" w:cs="Times New Roman"/>
          <w:b/>
          <w:sz w:val="28"/>
          <w:szCs w:val="28"/>
        </w:rPr>
        <w:t>снования для применения судебного  штрафа в уголовном законодательстве</w:t>
      </w:r>
    </w:p>
    <w:p w:rsidR="00A6023C" w:rsidRDefault="00A6023C" w:rsidP="00A60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02B" w:rsidRPr="00A6023C" w:rsidRDefault="001F302B" w:rsidP="00A60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23C">
        <w:rPr>
          <w:rFonts w:ascii="Times New Roman" w:hAnsi="Times New Roman" w:cs="Times New Roman"/>
          <w:sz w:val="28"/>
          <w:szCs w:val="28"/>
        </w:rPr>
        <w:t xml:space="preserve">Судебный штраф в уголовном праве — относительно новый институт, появившийся в законодательстве в 2016 году,  его введение дает возможность  освободить от уголовной  ответственности  определенную категорию лиц   без применения уголовно-исполнительных мер. </w:t>
      </w:r>
    </w:p>
    <w:p w:rsidR="001F302B" w:rsidRPr="00A6023C" w:rsidRDefault="001F302B" w:rsidP="00A60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23C">
        <w:rPr>
          <w:rFonts w:ascii="Times New Roman" w:hAnsi="Times New Roman" w:cs="Times New Roman"/>
          <w:sz w:val="28"/>
          <w:szCs w:val="28"/>
        </w:rPr>
        <w:t xml:space="preserve"> </w:t>
      </w:r>
      <w:r w:rsidRPr="00A6023C">
        <w:rPr>
          <w:rFonts w:ascii="Times New Roman" w:hAnsi="Times New Roman" w:cs="Times New Roman"/>
          <w:sz w:val="28"/>
          <w:szCs w:val="28"/>
        </w:rPr>
        <w:t xml:space="preserve">Судебный штраф </w:t>
      </w:r>
      <w:r w:rsidRPr="00A6023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A6023C">
        <w:rPr>
          <w:rFonts w:ascii="Times New Roman" w:hAnsi="Times New Roman" w:cs="Times New Roman"/>
          <w:sz w:val="28"/>
          <w:szCs w:val="28"/>
        </w:rPr>
        <w:t xml:space="preserve"> денежн</w:t>
      </w:r>
      <w:r w:rsidRPr="00A6023C">
        <w:rPr>
          <w:rFonts w:ascii="Times New Roman" w:hAnsi="Times New Roman" w:cs="Times New Roman"/>
          <w:sz w:val="28"/>
          <w:szCs w:val="28"/>
        </w:rPr>
        <w:t>ым</w:t>
      </w:r>
      <w:r w:rsidRPr="00A6023C">
        <w:rPr>
          <w:rFonts w:ascii="Times New Roman" w:hAnsi="Times New Roman" w:cs="Times New Roman"/>
          <w:sz w:val="28"/>
          <w:szCs w:val="28"/>
        </w:rPr>
        <w:t xml:space="preserve"> взыскание</w:t>
      </w:r>
      <w:r w:rsidRPr="00A6023C">
        <w:rPr>
          <w:rFonts w:ascii="Times New Roman" w:hAnsi="Times New Roman" w:cs="Times New Roman"/>
          <w:sz w:val="28"/>
          <w:szCs w:val="28"/>
        </w:rPr>
        <w:t>м</w:t>
      </w:r>
      <w:r w:rsidRPr="00A6023C">
        <w:rPr>
          <w:rFonts w:ascii="Times New Roman" w:hAnsi="Times New Roman" w:cs="Times New Roman"/>
          <w:sz w:val="28"/>
          <w:szCs w:val="28"/>
        </w:rPr>
        <w:t>, назначаем</w:t>
      </w:r>
      <w:r w:rsidR="00A6023C">
        <w:rPr>
          <w:rFonts w:ascii="Times New Roman" w:hAnsi="Times New Roman" w:cs="Times New Roman"/>
          <w:sz w:val="28"/>
          <w:szCs w:val="28"/>
        </w:rPr>
        <w:t>ым</w:t>
      </w:r>
      <w:r w:rsidRPr="00A6023C">
        <w:rPr>
          <w:rFonts w:ascii="Times New Roman" w:hAnsi="Times New Roman" w:cs="Times New Roman"/>
          <w:sz w:val="28"/>
          <w:szCs w:val="28"/>
        </w:rPr>
        <w:t xml:space="preserve"> судом при освобождении лица от угол</w:t>
      </w:r>
      <w:r w:rsidRPr="00A6023C">
        <w:rPr>
          <w:rFonts w:ascii="Times New Roman" w:hAnsi="Times New Roman" w:cs="Times New Roman"/>
          <w:sz w:val="28"/>
          <w:szCs w:val="28"/>
        </w:rPr>
        <w:t xml:space="preserve">овной ответственности в случаях, предусмотренных законом. </w:t>
      </w:r>
    </w:p>
    <w:p w:rsidR="001F302B" w:rsidRPr="00A6023C" w:rsidRDefault="001F302B" w:rsidP="00A60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23C">
        <w:rPr>
          <w:rFonts w:ascii="Times New Roman" w:hAnsi="Times New Roman" w:cs="Times New Roman"/>
          <w:sz w:val="28"/>
          <w:szCs w:val="28"/>
        </w:rPr>
        <w:t>У</w:t>
      </w:r>
      <w:r w:rsidRPr="00A6023C">
        <w:rPr>
          <w:rFonts w:ascii="Times New Roman" w:hAnsi="Times New Roman" w:cs="Times New Roman"/>
          <w:sz w:val="28"/>
          <w:szCs w:val="28"/>
        </w:rPr>
        <w:t>головный Кодекс</w:t>
      </w:r>
      <w:r w:rsidR="00A6023C">
        <w:rPr>
          <w:rFonts w:ascii="Times New Roman" w:hAnsi="Times New Roman" w:cs="Times New Roman"/>
          <w:sz w:val="28"/>
          <w:szCs w:val="28"/>
        </w:rPr>
        <w:t xml:space="preserve"> РФ </w:t>
      </w:r>
      <w:r w:rsidRPr="00A6023C">
        <w:rPr>
          <w:rFonts w:ascii="Times New Roman" w:hAnsi="Times New Roman" w:cs="Times New Roman"/>
          <w:sz w:val="28"/>
          <w:szCs w:val="28"/>
        </w:rPr>
        <w:t xml:space="preserve"> предусмотрел исчерпывающий </w:t>
      </w:r>
      <w:r w:rsidRPr="00A6023C">
        <w:rPr>
          <w:rFonts w:ascii="Times New Roman" w:hAnsi="Times New Roman" w:cs="Times New Roman"/>
          <w:sz w:val="28"/>
          <w:szCs w:val="28"/>
        </w:rPr>
        <w:t xml:space="preserve"> перечень условий применения рассматриваемой меры, причем все они должны присутствовать одновременно:</w:t>
      </w:r>
    </w:p>
    <w:p w:rsidR="001F302B" w:rsidRPr="00A6023C" w:rsidRDefault="00A6023C" w:rsidP="00A60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F302B" w:rsidRPr="00A6023C">
        <w:rPr>
          <w:rFonts w:ascii="Times New Roman" w:hAnsi="Times New Roman" w:cs="Times New Roman"/>
          <w:sz w:val="28"/>
          <w:szCs w:val="28"/>
        </w:rPr>
        <w:t xml:space="preserve">ицо </w:t>
      </w:r>
      <w:r w:rsidR="001F302B" w:rsidRPr="00A6023C">
        <w:rPr>
          <w:rFonts w:ascii="Times New Roman" w:hAnsi="Times New Roman" w:cs="Times New Roman"/>
          <w:sz w:val="28"/>
          <w:szCs w:val="28"/>
        </w:rPr>
        <w:t xml:space="preserve"> совершило преступление впервые;</w:t>
      </w:r>
    </w:p>
    <w:p w:rsidR="001F302B" w:rsidRPr="00A6023C" w:rsidRDefault="00A6023C" w:rsidP="00A60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302B" w:rsidRPr="00A6023C">
        <w:rPr>
          <w:rFonts w:ascii="Times New Roman" w:hAnsi="Times New Roman" w:cs="Times New Roman"/>
          <w:sz w:val="28"/>
          <w:szCs w:val="28"/>
        </w:rPr>
        <w:t>реступление, совершенное 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302B" w:rsidRPr="00A6023C">
        <w:rPr>
          <w:rFonts w:ascii="Times New Roman" w:hAnsi="Times New Roman" w:cs="Times New Roman"/>
          <w:sz w:val="28"/>
          <w:szCs w:val="28"/>
        </w:rPr>
        <w:t xml:space="preserve"> относится  к преступлениям </w:t>
      </w:r>
      <w:r w:rsidR="001F302B" w:rsidRPr="00A6023C">
        <w:rPr>
          <w:rFonts w:ascii="Times New Roman" w:hAnsi="Times New Roman" w:cs="Times New Roman"/>
          <w:sz w:val="28"/>
          <w:szCs w:val="28"/>
        </w:rPr>
        <w:t xml:space="preserve"> небольшой или средней тяжести;</w:t>
      </w:r>
    </w:p>
    <w:p w:rsidR="001F302B" w:rsidRPr="00A6023C" w:rsidRDefault="001F302B" w:rsidP="00A60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23C">
        <w:rPr>
          <w:rFonts w:ascii="Times New Roman" w:hAnsi="Times New Roman" w:cs="Times New Roman"/>
          <w:sz w:val="28"/>
          <w:szCs w:val="28"/>
        </w:rPr>
        <w:t>потерпевшему возмещен ущерб в полном объеме или иным образом заглажена вина перед ним.</w:t>
      </w:r>
    </w:p>
    <w:p w:rsidR="001F302B" w:rsidRPr="00A6023C" w:rsidRDefault="001F302B" w:rsidP="00A60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23C">
        <w:rPr>
          <w:rFonts w:ascii="Times New Roman" w:hAnsi="Times New Roman" w:cs="Times New Roman"/>
          <w:sz w:val="28"/>
          <w:szCs w:val="28"/>
        </w:rPr>
        <w:t>Заглаживание вины может выражаться в извинениях перед потерпевшими, выплате материальной компенсации, оказании другой помощи, а также в иных действиях, направленных на восстановление нарушенных прав и интересов потерпевшего.</w:t>
      </w:r>
    </w:p>
    <w:p w:rsidR="001F302B" w:rsidRPr="00A6023C" w:rsidRDefault="001F302B" w:rsidP="00A60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23C">
        <w:rPr>
          <w:rFonts w:ascii="Times New Roman" w:hAnsi="Times New Roman" w:cs="Times New Roman"/>
          <w:sz w:val="28"/>
          <w:szCs w:val="28"/>
        </w:rPr>
        <w:t xml:space="preserve">Назначая судебный штраф, суд  учитывает </w:t>
      </w:r>
      <w:r w:rsidRPr="00A6023C">
        <w:rPr>
          <w:rFonts w:ascii="Times New Roman" w:hAnsi="Times New Roman" w:cs="Times New Roman"/>
          <w:sz w:val="28"/>
          <w:szCs w:val="28"/>
        </w:rPr>
        <w:t xml:space="preserve"> следующие обстоятельства:</w:t>
      </w:r>
      <w:r w:rsidRPr="00A6023C">
        <w:rPr>
          <w:rFonts w:ascii="Times New Roman" w:hAnsi="Times New Roman" w:cs="Times New Roman"/>
          <w:sz w:val="28"/>
          <w:szCs w:val="28"/>
        </w:rPr>
        <w:t xml:space="preserve"> тяжесть совершенного преступления</w:t>
      </w:r>
      <w:r w:rsidR="00A6023C" w:rsidRPr="00A6023C">
        <w:rPr>
          <w:rFonts w:ascii="Times New Roman" w:hAnsi="Times New Roman" w:cs="Times New Roman"/>
          <w:sz w:val="28"/>
          <w:szCs w:val="28"/>
        </w:rPr>
        <w:t>,</w:t>
      </w:r>
      <w:r w:rsidRPr="00A6023C">
        <w:rPr>
          <w:rFonts w:ascii="Times New Roman" w:hAnsi="Times New Roman" w:cs="Times New Roman"/>
          <w:sz w:val="28"/>
          <w:szCs w:val="28"/>
        </w:rPr>
        <w:t xml:space="preserve"> имущественного положения лица, освобождаемого от уголовной ответственности, и его семьи, возможност</w:t>
      </w:r>
      <w:r w:rsidR="00A6023C" w:rsidRPr="00A6023C">
        <w:rPr>
          <w:rFonts w:ascii="Times New Roman" w:hAnsi="Times New Roman" w:cs="Times New Roman"/>
          <w:sz w:val="28"/>
          <w:szCs w:val="28"/>
        </w:rPr>
        <w:t>ь</w:t>
      </w:r>
      <w:r w:rsidRPr="00A6023C">
        <w:rPr>
          <w:rFonts w:ascii="Times New Roman" w:hAnsi="Times New Roman" w:cs="Times New Roman"/>
          <w:sz w:val="28"/>
          <w:szCs w:val="28"/>
        </w:rPr>
        <w:t xml:space="preserve"> получения указанным лицом заработной платы или иного дохода.</w:t>
      </w:r>
      <w:r w:rsidR="00A6023C" w:rsidRPr="00A6023C">
        <w:rPr>
          <w:rFonts w:ascii="Times New Roman" w:hAnsi="Times New Roman" w:cs="Times New Roman"/>
          <w:sz w:val="28"/>
          <w:szCs w:val="28"/>
        </w:rPr>
        <w:t xml:space="preserve">  В случае</w:t>
      </w:r>
      <w:proofErr w:type="gramStart"/>
      <w:r w:rsidR="00A6023C" w:rsidRPr="00A602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6023C" w:rsidRPr="00A6023C">
        <w:rPr>
          <w:rFonts w:ascii="Times New Roman" w:hAnsi="Times New Roman" w:cs="Times New Roman"/>
          <w:sz w:val="28"/>
          <w:szCs w:val="28"/>
        </w:rPr>
        <w:t xml:space="preserve"> если в соответствующей статье Особенной части УК</w:t>
      </w:r>
      <w:r w:rsidR="00A6023C">
        <w:rPr>
          <w:rFonts w:ascii="Times New Roman" w:hAnsi="Times New Roman" w:cs="Times New Roman"/>
          <w:sz w:val="28"/>
          <w:szCs w:val="28"/>
        </w:rPr>
        <w:t xml:space="preserve"> РФ </w:t>
      </w:r>
      <w:r w:rsidR="00A6023C" w:rsidRPr="00A6023C">
        <w:rPr>
          <w:rFonts w:ascii="Times New Roman" w:hAnsi="Times New Roman" w:cs="Times New Roman"/>
          <w:sz w:val="28"/>
          <w:szCs w:val="28"/>
        </w:rPr>
        <w:t xml:space="preserve"> имеется мера  наказания в виде штрафа, р</w:t>
      </w:r>
      <w:r w:rsidRPr="00A6023C">
        <w:rPr>
          <w:rFonts w:ascii="Times New Roman" w:hAnsi="Times New Roman" w:cs="Times New Roman"/>
          <w:sz w:val="28"/>
          <w:szCs w:val="28"/>
        </w:rPr>
        <w:t xml:space="preserve">азмер </w:t>
      </w:r>
      <w:r w:rsidR="00A6023C">
        <w:rPr>
          <w:rFonts w:ascii="Times New Roman" w:hAnsi="Times New Roman" w:cs="Times New Roman"/>
          <w:sz w:val="28"/>
          <w:szCs w:val="28"/>
        </w:rPr>
        <w:t xml:space="preserve"> назначаемого </w:t>
      </w:r>
      <w:r w:rsidRPr="00A6023C">
        <w:rPr>
          <w:rFonts w:ascii="Times New Roman" w:hAnsi="Times New Roman" w:cs="Times New Roman"/>
          <w:sz w:val="28"/>
          <w:szCs w:val="28"/>
        </w:rPr>
        <w:t xml:space="preserve">судебного штрафа не может превышать половину максимального размера штрафа, предусмотренного соответствующей статьей Особенной части </w:t>
      </w:r>
      <w:r w:rsidR="00A6023C" w:rsidRPr="00A6023C">
        <w:rPr>
          <w:rFonts w:ascii="Times New Roman" w:hAnsi="Times New Roman" w:cs="Times New Roman"/>
          <w:sz w:val="28"/>
          <w:szCs w:val="28"/>
        </w:rPr>
        <w:t>УК РФ</w:t>
      </w:r>
      <w:r w:rsidRPr="00A6023C">
        <w:rPr>
          <w:rFonts w:ascii="Times New Roman" w:hAnsi="Times New Roman" w:cs="Times New Roman"/>
          <w:sz w:val="28"/>
          <w:szCs w:val="28"/>
        </w:rPr>
        <w:t>.</w:t>
      </w:r>
      <w:r w:rsidR="00A6023C" w:rsidRPr="00A6023C">
        <w:rPr>
          <w:rFonts w:ascii="Times New Roman" w:hAnsi="Times New Roman" w:cs="Times New Roman"/>
          <w:sz w:val="28"/>
          <w:szCs w:val="28"/>
        </w:rPr>
        <w:t xml:space="preserve"> </w:t>
      </w:r>
      <w:r w:rsidRPr="00A6023C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A602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023C">
        <w:rPr>
          <w:rFonts w:ascii="Times New Roman" w:hAnsi="Times New Roman" w:cs="Times New Roman"/>
          <w:sz w:val="28"/>
          <w:szCs w:val="28"/>
        </w:rPr>
        <w:t xml:space="preserve"> если штраф не предусмотрен соответствующей статьей Особенной части</w:t>
      </w:r>
      <w:r w:rsidR="00A6023C" w:rsidRPr="00A6023C">
        <w:rPr>
          <w:rFonts w:ascii="Times New Roman" w:hAnsi="Times New Roman" w:cs="Times New Roman"/>
          <w:sz w:val="28"/>
          <w:szCs w:val="28"/>
        </w:rPr>
        <w:t xml:space="preserve"> УК  РФ</w:t>
      </w:r>
      <w:r w:rsidRPr="00A6023C">
        <w:rPr>
          <w:rFonts w:ascii="Times New Roman" w:hAnsi="Times New Roman" w:cs="Times New Roman"/>
          <w:sz w:val="28"/>
          <w:szCs w:val="28"/>
        </w:rPr>
        <w:t>, размер судебного штрафа не может быть более двухсот пятидесяти тысяч рублей.</w:t>
      </w:r>
    </w:p>
    <w:p w:rsidR="001F302B" w:rsidRDefault="00A6023C" w:rsidP="00A60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лицо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оплатит  </w:t>
      </w:r>
      <w:r w:rsidR="001F302B" w:rsidRPr="00A6023C">
        <w:rPr>
          <w:rFonts w:ascii="Times New Roman" w:hAnsi="Times New Roman" w:cs="Times New Roman"/>
          <w:sz w:val="28"/>
          <w:szCs w:val="28"/>
        </w:rPr>
        <w:t>судебн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F302B" w:rsidRPr="00A6023C">
        <w:rPr>
          <w:rFonts w:ascii="Times New Roman" w:hAnsi="Times New Roman" w:cs="Times New Roman"/>
          <w:sz w:val="28"/>
          <w:szCs w:val="28"/>
        </w:rPr>
        <w:t xml:space="preserve"> штраф в</w:t>
      </w:r>
      <w:proofErr w:type="gramEnd"/>
      <w:r w:rsidR="001F302B" w:rsidRPr="00A6023C">
        <w:rPr>
          <w:rFonts w:ascii="Times New Roman" w:hAnsi="Times New Roman" w:cs="Times New Roman"/>
          <w:sz w:val="28"/>
          <w:szCs w:val="28"/>
        </w:rPr>
        <w:t xml:space="preserve"> установленный судом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302B" w:rsidRPr="00A6023C">
        <w:rPr>
          <w:rFonts w:ascii="Times New Roman" w:hAnsi="Times New Roman" w:cs="Times New Roman"/>
          <w:sz w:val="28"/>
          <w:szCs w:val="28"/>
        </w:rPr>
        <w:t xml:space="preserve"> судебный штраф отменяется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302B" w:rsidRPr="00A6023C">
        <w:rPr>
          <w:rFonts w:ascii="Times New Roman" w:hAnsi="Times New Roman" w:cs="Times New Roman"/>
          <w:sz w:val="28"/>
          <w:szCs w:val="28"/>
        </w:rPr>
        <w:t xml:space="preserve"> и лицо привлекается к уголовной ответственности по соответствующей статье Особенной части </w:t>
      </w:r>
      <w:r w:rsidRPr="00A6023C"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A6023C" w:rsidRDefault="00A6023C" w:rsidP="00A6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23C" w:rsidRDefault="00A6023C" w:rsidP="00A6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23C" w:rsidRPr="00A6023C" w:rsidRDefault="00A6023C" w:rsidP="00A6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О.В.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Барабаш</w:t>
      </w:r>
    </w:p>
    <w:sectPr w:rsidR="00A6023C" w:rsidRPr="00A6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2B"/>
    <w:rsid w:val="001F302B"/>
    <w:rsid w:val="00A6023C"/>
    <w:rsid w:val="00F4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Оксана Викторовна</dc:creator>
  <cp:lastModifiedBy>Барабаш Оксана Викторовна</cp:lastModifiedBy>
  <cp:revision>1</cp:revision>
  <dcterms:created xsi:type="dcterms:W3CDTF">2018-11-16T11:34:00Z</dcterms:created>
  <dcterms:modified xsi:type="dcterms:W3CDTF">2018-11-16T12:01:00Z</dcterms:modified>
</cp:coreProperties>
</file>