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E6" w:rsidRDefault="00194DE6"/>
    <w:p w:rsidR="00B61115" w:rsidRDefault="00B61115"/>
    <w:p w:rsidR="00B61115" w:rsidRPr="00B61115" w:rsidRDefault="00B61115" w:rsidP="00B61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115" w:rsidRDefault="00B61115" w:rsidP="00B61115">
      <w:pPr>
        <w:jc w:val="both"/>
        <w:rPr>
          <w:rFonts w:ascii="Times New Roman" w:hAnsi="Times New Roman" w:cs="Times New Roman"/>
          <w:sz w:val="28"/>
          <w:szCs w:val="28"/>
        </w:rPr>
      </w:pPr>
      <w:r w:rsidRPr="00B61115">
        <w:rPr>
          <w:rFonts w:ascii="Times New Roman" w:hAnsi="Times New Roman" w:cs="Times New Roman"/>
          <w:sz w:val="28"/>
          <w:szCs w:val="28"/>
        </w:rPr>
        <w:tab/>
        <w:t xml:space="preserve">26 апреля 2018 года с 15 до 17 часов в здании прокуратуры Нижнегорского района будет осуществляться прием граждан  заместителем прокурора республики </w:t>
      </w:r>
      <w:proofErr w:type="spellStart"/>
      <w:r w:rsidRPr="00B61115">
        <w:rPr>
          <w:rFonts w:ascii="Times New Roman" w:hAnsi="Times New Roman" w:cs="Times New Roman"/>
          <w:sz w:val="28"/>
          <w:szCs w:val="28"/>
        </w:rPr>
        <w:t>Черневичем</w:t>
      </w:r>
      <w:proofErr w:type="spellEnd"/>
      <w:r w:rsidRPr="00B61115">
        <w:rPr>
          <w:rFonts w:ascii="Times New Roman" w:hAnsi="Times New Roman" w:cs="Times New Roman"/>
          <w:sz w:val="28"/>
          <w:szCs w:val="28"/>
        </w:rPr>
        <w:t xml:space="preserve">  С.Б.</w:t>
      </w:r>
    </w:p>
    <w:p w:rsidR="00B61115" w:rsidRPr="00B61115" w:rsidRDefault="00B61115" w:rsidP="00B61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Терешков И.И.</w:t>
      </w:r>
      <w:bookmarkStart w:id="0" w:name="_GoBack"/>
      <w:bookmarkEnd w:id="0"/>
    </w:p>
    <w:p w:rsidR="00B61115" w:rsidRDefault="00B61115"/>
    <w:sectPr w:rsidR="00B6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15"/>
    <w:rsid w:val="00194DE6"/>
    <w:rsid w:val="00B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1</cp:revision>
  <dcterms:created xsi:type="dcterms:W3CDTF">2018-04-18T09:01:00Z</dcterms:created>
  <dcterms:modified xsi:type="dcterms:W3CDTF">2018-04-18T09:05:00Z</dcterms:modified>
</cp:coreProperties>
</file>