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B1" w:rsidRPr="00C912B1" w:rsidRDefault="00904343" w:rsidP="00C912B1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912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Прокуратура </w:t>
      </w:r>
      <w:r w:rsidRPr="00C912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Нижнегорского района</w:t>
      </w:r>
      <w:r w:rsidRPr="00C912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разъясняет </w:t>
      </w:r>
      <w:r w:rsidR="00C912B1" w:rsidRPr="00C912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положения законодательства о перерасчете платы за коммунальную услугу по обращению с твёрдыми коммунальными отходами.</w:t>
      </w:r>
    </w:p>
    <w:p w:rsidR="009F2AE6" w:rsidRPr="009F2AE6" w:rsidRDefault="009F2AE6" w:rsidP="00C912B1">
      <w:pPr>
        <w:pStyle w:val="2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</w:pPr>
    </w:p>
    <w:p w:rsidR="00C912B1" w:rsidRPr="00C912B1" w:rsidRDefault="00C912B1" w:rsidP="00C912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_GoBack"/>
      <w:r w:rsidRPr="00C912B1">
        <w:rPr>
          <w:color w:val="000000"/>
          <w:sz w:val="28"/>
          <w:szCs w:val="28"/>
        </w:rPr>
        <w:t>В связи с поступающими в прокуратуру района обращениями прокуратура дает разъяснение законодательства, регламентирующего порядок взаимодействия потребителя услуги по обращению с ТКО и регионального оператора при изменении количества проживающих (зарегистрированных) в жилом помещении граждан с целью верного начисления платы за коммунальную услугу.</w:t>
      </w:r>
    </w:p>
    <w:p w:rsidR="00C912B1" w:rsidRPr="00C912B1" w:rsidRDefault="00C912B1" w:rsidP="00C912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912B1">
        <w:rPr>
          <w:color w:val="000000"/>
          <w:sz w:val="28"/>
          <w:szCs w:val="28"/>
        </w:rPr>
        <w:t>Предоставление услуги по обращению с ТКО регламентируется 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РФ от 06.05.2011 № 354 (далее – Правила).</w:t>
      </w:r>
    </w:p>
    <w:p w:rsidR="00C912B1" w:rsidRPr="00C912B1" w:rsidRDefault="00C912B1" w:rsidP="00C912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912B1">
        <w:rPr>
          <w:color w:val="000000"/>
          <w:sz w:val="28"/>
          <w:szCs w:val="28"/>
        </w:rPr>
        <w:t>Обязанность информировать исполнителя услуги по обращению с ТКО (Регионального оператора) об изменении числа граждан, проживающих (в том числе временно) в жилом помещении, лежит на потребителе и должна быть исполнена в срок 5 рабочих дней со дня наступления таких изменений (п. 148 (25) Правил).</w:t>
      </w:r>
    </w:p>
    <w:p w:rsidR="00C912B1" w:rsidRPr="00C912B1" w:rsidRDefault="00C912B1" w:rsidP="00C912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912B1">
        <w:rPr>
          <w:color w:val="000000"/>
          <w:sz w:val="28"/>
          <w:szCs w:val="28"/>
        </w:rPr>
        <w:t>Следовательно, если количество граждан, проживающих (в том числе временно) в жилом помещении, изменилось, потребитель должен сам уведомить об этом регионального оператора, обратившись к нему с соответствующим заявлением.</w:t>
      </w:r>
    </w:p>
    <w:p w:rsidR="00C912B1" w:rsidRPr="00C912B1" w:rsidRDefault="00C912B1" w:rsidP="00C912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912B1">
        <w:rPr>
          <w:color w:val="000000"/>
          <w:sz w:val="28"/>
          <w:szCs w:val="28"/>
        </w:rPr>
        <w:t>Во избежание спорных ситуаций прокуратура района рекомендует направлять заявления способом, обеспечивающим подтверждение его направления адресату. Сведения о способах направления заявлений, адреса и контакты отделений (районных участков) указаны на официальном сайте регионального оператора по обращению с ТКО в сети «Интернет».</w:t>
      </w:r>
    </w:p>
    <w:bookmarkEnd w:id="0"/>
    <w:p w:rsidR="009F2AE6" w:rsidRDefault="009F2AE6" w:rsidP="009F2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AE6" w:rsidRDefault="009F2AE6" w:rsidP="009F2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AE6" w:rsidRDefault="009F2AE6" w:rsidP="009F2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помощник прокурора </w:t>
      </w:r>
    </w:p>
    <w:p w:rsidR="009F2AE6" w:rsidRPr="009F2AE6" w:rsidRDefault="009F2AE6" w:rsidP="009F2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Е.В. Терещенко</w:t>
      </w:r>
    </w:p>
    <w:p w:rsidR="00124C5F" w:rsidRDefault="00124C5F"/>
    <w:sectPr w:rsidR="0012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E6"/>
    <w:rsid w:val="00124C5F"/>
    <w:rsid w:val="00904343"/>
    <w:rsid w:val="009F2AE6"/>
    <w:rsid w:val="00C9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04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2A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2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4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04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2A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2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4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Евгений Викторович</dc:creator>
  <cp:lastModifiedBy>Терещенко Евгений Викторович</cp:lastModifiedBy>
  <cp:revision>2</cp:revision>
  <dcterms:created xsi:type="dcterms:W3CDTF">2020-10-28T15:24:00Z</dcterms:created>
  <dcterms:modified xsi:type="dcterms:W3CDTF">2020-10-28T15:24:00Z</dcterms:modified>
</cp:coreProperties>
</file>