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91" w:rsidRPr="00E70B39" w:rsidRDefault="00771091" w:rsidP="00C3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2214734" wp14:editId="71B5570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71091" w:rsidRPr="00E70B39" w:rsidTr="00946D3A">
        <w:trPr>
          <w:trHeight w:val="1491"/>
        </w:trPr>
        <w:tc>
          <w:tcPr>
            <w:tcW w:w="3402" w:type="dxa"/>
            <w:hideMark/>
          </w:tcPr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uk-UA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ar-SA"/>
              </w:rPr>
              <w:t>Іванівська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uk-UA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ar-SA"/>
              </w:rPr>
              <w:t>сільська рада Нижньогірського району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uk-UA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ar-SA"/>
              </w:rPr>
              <w:t>Республіки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uk-UA" w:eastAsia="ar-SA"/>
              </w:rPr>
              <w:t>Крим</w:t>
            </w:r>
          </w:p>
        </w:tc>
        <w:tc>
          <w:tcPr>
            <w:tcW w:w="3402" w:type="dxa"/>
            <w:hideMark/>
          </w:tcPr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 xml:space="preserve">Ивановский 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 xml:space="preserve">сельский совет 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Нижнегорского района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Республики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Крым</w:t>
            </w:r>
          </w:p>
        </w:tc>
        <w:tc>
          <w:tcPr>
            <w:tcW w:w="3402" w:type="dxa"/>
            <w:hideMark/>
          </w:tcPr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tt-RU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tt-RU" w:eastAsia="ar-SA"/>
              </w:rPr>
              <w:t>Къырым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tt-RU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tt-RU" w:eastAsia="ar-SA"/>
              </w:rPr>
              <w:t>Джумхуриети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tt-RU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tt-RU" w:eastAsia="ar-SA"/>
              </w:rPr>
              <w:t>Нижнегорск болюгининъ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val="tt-RU"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tt-RU" w:eastAsia="ar-SA"/>
              </w:rPr>
              <w:t>Ивановское</w:t>
            </w:r>
          </w:p>
          <w:p w:rsidR="00771091" w:rsidRPr="00E70B39" w:rsidRDefault="00771091" w:rsidP="00B65C83">
            <w:pPr>
              <w:widowControl w:val="0"/>
              <w:suppressAutoHyphens/>
              <w:autoSpaceDE w:val="0"/>
              <w:spacing w:after="0" w:line="240" w:lineRule="auto"/>
              <w:ind w:right="-2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70B3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tt-RU" w:eastAsia="ar-SA"/>
              </w:rPr>
              <w:t>кой шурасы</w:t>
            </w:r>
          </w:p>
        </w:tc>
      </w:tr>
    </w:tbl>
    <w:p w:rsidR="00771091" w:rsidRPr="00E70B39" w:rsidRDefault="00771091" w:rsidP="00946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zh-CN"/>
        </w:rPr>
        <w:t xml:space="preserve">26 </w:t>
      </w:r>
      <w:r w:rsidRPr="00E70B3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zh-CN"/>
        </w:rPr>
        <w:t xml:space="preserve">- я 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zh-CN"/>
        </w:rPr>
        <w:t>вне</w:t>
      </w:r>
      <w:r w:rsidRPr="00E70B3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zh-CN"/>
        </w:rPr>
        <w:t>очередная сессия 2-го созыва</w:t>
      </w:r>
    </w:p>
    <w:p w:rsidR="00771091" w:rsidRPr="00E70B39" w:rsidRDefault="00771091" w:rsidP="00946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16"/>
          <w:szCs w:val="16"/>
          <w:lang w:eastAsia="zh-CN"/>
        </w:rPr>
      </w:pPr>
    </w:p>
    <w:p w:rsidR="00771091" w:rsidRPr="00E70B39" w:rsidRDefault="00771091" w:rsidP="00946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ar-SA"/>
        </w:rPr>
      </w:pPr>
      <w:r w:rsidRPr="00E70B3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zh-CN"/>
        </w:rPr>
        <w:t xml:space="preserve">РЕШЕНИЕ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№ </w:t>
      </w:r>
      <w:r w:rsidR="00AB6EC8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7</w:t>
      </w:r>
    </w:p>
    <w:p w:rsidR="00771091" w:rsidRPr="00E70B39" w:rsidRDefault="00771091" w:rsidP="00946D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71091" w:rsidRPr="00E70B39" w:rsidRDefault="00771091" w:rsidP="00AB6E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0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 w:rsidR="00946D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 марта</w:t>
      </w:r>
      <w:r w:rsidRPr="00E70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2023 года     </w:t>
      </w:r>
      <w:r w:rsidR="00946D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E70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</w:t>
      </w:r>
      <w:r w:rsidR="00946D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</w:t>
      </w:r>
      <w:r w:rsidRPr="00E70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E70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Pr="00E70B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proofErr w:type="gramStart"/>
      <w:r w:rsidRPr="00E70B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End"/>
      <w:r w:rsidRPr="00E70B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Тамбовка</w:t>
      </w:r>
    </w:p>
    <w:p w:rsidR="00771091" w:rsidRPr="00E70B39" w:rsidRDefault="00771091" w:rsidP="00AB6E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6EC8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Положение о </w:t>
      </w:r>
    </w:p>
    <w:p w:rsid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6EC8">
        <w:rPr>
          <w:rFonts w:ascii="Times New Roman" w:hAnsi="Times New Roman" w:cs="Times New Roman"/>
          <w:bCs/>
          <w:i/>
          <w:sz w:val="28"/>
          <w:szCs w:val="28"/>
        </w:rPr>
        <w:t xml:space="preserve">порядке прохождения </w:t>
      </w:r>
      <w:proofErr w:type="gramStart"/>
      <w:r w:rsidRPr="00AB6EC8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proofErr w:type="gramEnd"/>
      <w:r w:rsidRPr="00AB6EC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6EC8">
        <w:rPr>
          <w:rFonts w:ascii="Times New Roman" w:hAnsi="Times New Roman" w:cs="Times New Roman"/>
          <w:bCs/>
          <w:i/>
          <w:sz w:val="28"/>
          <w:szCs w:val="28"/>
        </w:rPr>
        <w:t xml:space="preserve">службы в органах местного самоуправления </w:t>
      </w:r>
    </w:p>
    <w:p w:rsid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6EC8">
        <w:rPr>
          <w:rFonts w:ascii="Times New Roman" w:hAnsi="Times New Roman" w:cs="Times New Roman"/>
          <w:bCs/>
          <w:i/>
          <w:sz w:val="28"/>
          <w:szCs w:val="28"/>
        </w:rPr>
        <w:t xml:space="preserve">в муниципальном образовании </w:t>
      </w:r>
      <w:proofErr w:type="gramStart"/>
      <w:r w:rsidRPr="00AB6EC8">
        <w:rPr>
          <w:rFonts w:ascii="Times New Roman" w:hAnsi="Times New Roman" w:cs="Times New Roman"/>
          <w:bCs/>
          <w:i/>
          <w:sz w:val="28"/>
          <w:szCs w:val="28"/>
        </w:rPr>
        <w:t>Ивановское</w:t>
      </w:r>
      <w:proofErr w:type="gramEnd"/>
      <w:r w:rsidRPr="00AB6EC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6EC8">
        <w:rPr>
          <w:rFonts w:ascii="Times New Roman" w:hAnsi="Times New Roman" w:cs="Times New Roman"/>
          <w:bCs/>
          <w:i/>
          <w:sz w:val="28"/>
          <w:szCs w:val="28"/>
        </w:rPr>
        <w:t xml:space="preserve">сельское поселение Нижнегорского района </w:t>
      </w:r>
    </w:p>
    <w:p w:rsid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6EC8">
        <w:rPr>
          <w:rFonts w:ascii="Times New Roman" w:hAnsi="Times New Roman" w:cs="Times New Roman"/>
          <w:bCs/>
          <w:i/>
          <w:sz w:val="28"/>
          <w:szCs w:val="28"/>
        </w:rPr>
        <w:t xml:space="preserve">Республики Крым, </w:t>
      </w:r>
      <w:proofErr w:type="gramStart"/>
      <w:r w:rsidRPr="00AB6EC8">
        <w:rPr>
          <w:rFonts w:ascii="Times New Roman" w:hAnsi="Times New Roman" w:cs="Times New Roman"/>
          <w:bCs/>
          <w:i/>
          <w:sz w:val="28"/>
          <w:szCs w:val="28"/>
        </w:rPr>
        <w:t>утвержденное</w:t>
      </w:r>
      <w:proofErr w:type="gramEnd"/>
      <w:r w:rsidRPr="00AB6EC8">
        <w:rPr>
          <w:rFonts w:ascii="Times New Roman" w:hAnsi="Times New Roman" w:cs="Times New Roman"/>
          <w:bCs/>
          <w:i/>
          <w:sz w:val="28"/>
          <w:szCs w:val="28"/>
        </w:rPr>
        <w:t xml:space="preserve"> решением </w:t>
      </w:r>
      <w:bookmarkStart w:id="0" w:name="_GoBack"/>
      <w:bookmarkEnd w:id="0"/>
    </w:p>
    <w:p w:rsidR="00AB6EC8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B6EC8">
        <w:rPr>
          <w:rFonts w:ascii="Times New Roman" w:hAnsi="Times New Roman" w:cs="Times New Roman"/>
          <w:bCs/>
          <w:i/>
          <w:sz w:val="28"/>
          <w:szCs w:val="28"/>
        </w:rPr>
        <w:t>Ивановского сельского совета от 26.12.2014 № 9</w:t>
      </w:r>
    </w:p>
    <w:p w:rsidR="00771091" w:rsidRPr="00E70B39" w:rsidRDefault="00771091" w:rsidP="00AB6EC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AB6EC8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6EC8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Российской Федерации «Об общих принципах организации местного самоуправления в Российской Федерации» от 06.10.2003 № 131-ФЗ, Федеральным законом от 05.12.2022 № 498-ФЗ «О внесении изменений в отдельные законодательные акты Российской Федерации», Законом Республики Крым от 21.08.2014 № 54-ЗРК «Об основах местного самоуправления в Республике Крым», </w:t>
      </w:r>
      <w:r w:rsidRPr="00AB6EC8">
        <w:rPr>
          <w:rFonts w:ascii="Times New Roman" w:hAnsi="Times New Roman" w:cs="Times New Roman"/>
          <w:bCs/>
          <w:sz w:val="28"/>
          <w:szCs w:val="28"/>
        </w:rPr>
        <w:t>в соответствии с Уставом муниципального образования Ивановское сельское поселение Нижнегорского района Республики Крым,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Ивановский сельский совет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</w:p>
    <w:p w:rsidR="00AB6EC8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EC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B6EC8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B6EC8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B6EC8">
        <w:rPr>
          <w:rFonts w:ascii="Times New Roman" w:hAnsi="Times New Roman" w:cs="Times New Roman"/>
          <w:bCs/>
          <w:sz w:val="28"/>
          <w:szCs w:val="28"/>
        </w:rPr>
        <w:t>Внести следующие изменения в решение Ивановского сельского совета Республики Крым от 26.12.2014 № 9 «О порядке прохождения муниципальной службы в органах местного самоуправления в муниципальном образовании Ивановское сельское поселение Нижнегорского района Республики Крым»:</w:t>
      </w:r>
    </w:p>
    <w:p w:rsidR="00AB6EC8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</w:t>
      </w:r>
      <w:r w:rsidRPr="00AB6EC8">
        <w:rPr>
          <w:rFonts w:ascii="Times New Roman" w:hAnsi="Times New Roman" w:cs="Times New Roman"/>
          <w:bCs/>
          <w:sz w:val="28"/>
          <w:szCs w:val="28"/>
        </w:rPr>
        <w:t>Главу 5 пункт 5.1 дополнить подпунктом 5 следующего содержания:</w:t>
      </w:r>
    </w:p>
    <w:p w:rsidR="00AB6EC8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EC8">
        <w:rPr>
          <w:rFonts w:ascii="Times New Roman" w:hAnsi="Times New Roman" w:cs="Times New Roman"/>
          <w:bCs/>
          <w:sz w:val="28"/>
          <w:szCs w:val="28"/>
        </w:rPr>
        <w:t>«приобретение муниципальным служащим статуса иностранного агента».</w:t>
      </w:r>
    </w:p>
    <w:p w:rsidR="00AB6EC8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EC8">
        <w:rPr>
          <w:rFonts w:ascii="Times New Roman" w:hAnsi="Times New Roman" w:cs="Times New Roman"/>
          <w:bCs/>
          <w:sz w:val="28"/>
          <w:szCs w:val="28"/>
        </w:rPr>
        <w:t>2. Настоящее решение подлежит обнародованию на официальном Портале Правительства Республики Крым на странице Нижнегорского района (nijno.rk.gov.ru) в разделе «Районная власть» «Муниципальные образования Нижнегорского района» подраздел «Ивановский сельский совет», а так же на официальном сайте Ивановского сельского поселения – «ивановское-</w:t>
      </w:r>
      <w:proofErr w:type="spellStart"/>
      <w:r w:rsidRPr="00AB6EC8">
        <w:rPr>
          <w:rFonts w:ascii="Times New Roman" w:hAnsi="Times New Roman" w:cs="Times New Roman"/>
          <w:bCs/>
          <w:sz w:val="28"/>
          <w:szCs w:val="28"/>
        </w:rPr>
        <w:t>сп</w:t>
      </w:r>
      <w:proofErr w:type="gramStart"/>
      <w:r w:rsidRPr="00AB6EC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B6EC8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AB6EC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B6EC8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EC8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AB6EC8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E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AB6EC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B6EC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AB6EC8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6EC8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6EC8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EC8">
        <w:rPr>
          <w:rFonts w:ascii="Times New Roman" w:hAnsi="Times New Roman" w:cs="Times New Roman"/>
          <w:bCs/>
          <w:sz w:val="28"/>
          <w:szCs w:val="28"/>
        </w:rPr>
        <w:t xml:space="preserve">Председатель Ивановского сельского совета - </w:t>
      </w:r>
    </w:p>
    <w:p w:rsidR="00771091" w:rsidRPr="00AB6EC8" w:rsidRDefault="00AB6EC8" w:rsidP="00AB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EC8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Ивановского сельского поселения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B6EC8">
        <w:rPr>
          <w:rFonts w:ascii="Times New Roman" w:hAnsi="Times New Roman" w:cs="Times New Roman"/>
          <w:bCs/>
          <w:sz w:val="28"/>
          <w:szCs w:val="28"/>
        </w:rPr>
        <w:t xml:space="preserve">         Н.Н. </w:t>
      </w:r>
      <w:proofErr w:type="spellStart"/>
      <w:r w:rsidRPr="00AB6EC8">
        <w:rPr>
          <w:rFonts w:ascii="Times New Roman" w:hAnsi="Times New Roman" w:cs="Times New Roman"/>
          <w:bCs/>
          <w:sz w:val="28"/>
          <w:szCs w:val="28"/>
        </w:rPr>
        <w:t>Ша</w:t>
      </w:r>
      <w:r>
        <w:rPr>
          <w:rFonts w:ascii="Times New Roman" w:hAnsi="Times New Roman" w:cs="Times New Roman"/>
          <w:bCs/>
          <w:sz w:val="28"/>
          <w:szCs w:val="28"/>
        </w:rPr>
        <w:t>рафеев</w:t>
      </w:r>
      <w:proofErr w:type="spellEnd"/>
    </w:p>
    <w:sectPr w:rsidR="00771091" w:rsidRPr="00AB6EC8" w:rsidSect="00AB6EC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D8" w:rsidRDefault="005747D8" w:rsidP="00771091">
      <w:pPr>
        <w:spacing w:after="0" w:line="240" w:lineRule="auto"/>
      </w:pPr>
      <w:r>
        <w:separator/>
      </w:r>
    </w:p>
  </w:endnote>
  <w:endnote w:type="continuationSeparator" w:id="0">
    <w:p w:rsidR="005747D8" w:rsidRDefault="005747D8" w:rsidP="0077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D8" w:rsidRDefault="005747D8" w:rsidP="00771091">
      <w:pPr>
        <w:spacing w:after="0" w:line="240" w:lineRule="auto"/>
      </w:pPr>
      <w:r>
        <w:separator/>
      </w:r>
    </w:p>
  </w:footnote>
  <w:footnote w:type="continuationSeparator" w:id="0">
    <w:p w:rsidR="005747D8" w:rsidRDefault="005747D8" w:rsidP="00771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91"/>
    <w:rsid w:val="005747D8"/>
    <w:rsid w:val="005A24BC"/>
    <w:rsid w:val="006366C9"/>
    <w:rsid w:val="006863E0"/>
    <w:rsid w:val="006E3848"/>
    <w:rsid w:val="00771091"/>
    <w:rsid w:val="0082420E"/>
    <w:rsid w:val="0090157C"/>
    <w:rsid w:val="00915B6E"/>
    <w:rsid w:val="00946D3A"/>
    <w:rsid w:val="009D7928"/>
    <w:rsid w:val="00AB6EC8"/>
    <w:rsid w:val="00C37599"/>
    <w:rsid w:val="00CC0E04"/>
    <w:rsid w:val="00E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F"/>
    <w:pPr>
      <w:spacing w:after="16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91"/>
    <w:rPr>
      <w:rFonts w:ascii="Tahoma" w:eastAsiaTheme="minorHAnsi" w:hAnsi="Tahoma" w:cs="Tahoma"/>
      <w:kern w:val="0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710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1091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a7">
    <w:name w:val="footnote reference"/>
    <w:unhideWhenUsed/>
    <w:rsid w:val="00771091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771091"/>
    <w:pPr>
      <w:jc w:val="left"/>
    </w:pPr>
    <w:rPr>
      <w:rFonts w:ascii="Calibri" w:eastAsia="Calibri" w:hAnsi="Calibr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7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F"/>
    <w:pPr>
      <w:spacing w:after="16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91"/>
    <w:rPr>
      <w:rFonts w:ascii="Tahoma" w:eastAsiaTheme="minorHAnsi" w:hAnsi="Tahoma" w:cs="Tahoma"/>
      <w:kern w:val="0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7710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1091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a7">
    <w:name w:val="footnote reference"/>
    <w:unhideWhenUsed/>
    <w:rsid w:val="00771091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771091"/>
    <w:pPr>
      <w:jc w:val="left"/>
    </w:pPr>
    <w:rPr>
      <w:rFonts w:ascii="Calibri" w:eastAsia="Calibri" w:hAnsi="Calibr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7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2023-05-03T09:45:00Z</cp:lastPrinted>
  <dcterms:created xsi:type="dcterms:W3CDTF">2023-05-03T09:46:00Z</dcterms:created>
  <dcterms:modified xsi:type="dcterms:W3CDTF">2023-05-03T09:46:00Z</dcterms:modified>
</cp:coreProperties>
</file>